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E55C6" w14:textId="5566EE1B" w:rsidR="003A44F1" w:rsidRDefault="00977A0C" w:rsidP="000121B4">
      <w:pPr>
        <w:tabs>
          <w:tab w:val="left" w:pos="1170"/>
          <w:tab w:val="left" w:pos="8820"/>
          <w:tab w:val="left" w:pos="11880"/>
        </w:tabs>
        <w:spacing w:after="120" w:line="240" w:lineRule="auto"/>
        <w:ind w:left="1440" w:right="270" w:hanging="1440"/>
        <w:rPr>
          <w:rFonts w:ascii="Arial" w:eastAsia="Times New Roman" w:hAnsi="Arial" w:cs="Arial"/>
          <w:b/>
          <w:bCs/>
          <w:color w:val="002060"/>
          <w:kern w:val="0"/>
          <w:sz w:val="30"/>
          <w:szCs w:val="30"/>
          <w:u w:val="single"/>
          <w14:ligatures w14:val="none"/>
        </w:rPr>
      </w:pPr>
      <w:r w:rsidRPr="004002A7">
        <w:rPr>
          <w:rFonts w:ascii="Arial" w:eastAsia="Times New Roman" w:hAnsi="Arial" w:cs="Arial"/>
          <w:b/>
          <w:bCs/>
          <w:noProof/>
          <w:color w:val="002060"/>
          <w:kern w:val="0"/>
          <w:sz w:val="30"/>
          <w:szCs w:val="30"/>
          <w14:ligatures w14:val="none"/>
        </w:rPr>
        <w:drawing>
          <wp:anchor distT="0" distB="0" distL="114300" distR="114300" simplePos="0" relativeHeight="251675648" behindDoc="0" locked="0" layoutInCell="1" allowOverlap="1" wp14:anchorId="39929691" wp14:editId="7B602B92">
            <wp:simplePos x="0" y="0"/>
            <wp:positionH relativeFrom="column">
              <wp:posOffset>-552449</wp:posOffset>
            </wp:positionH>
            <wp:positionV relativeFrom="paragraph">
              <wp:posOffset>219076</wp:posOffset>
            </wp:positionV>
            <wp:extent cx="1238250" cy="1238250"/>
            <wp:effectExtent l="0" t="0" r="0" b="0"/>
            <wp:wrapNone/>
            <wp:docPr id="154358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81469" name="Picture 1"/>
                    <pic:cNvPicPr>
                      <a:picLocks noChangeAspect="1" noChangeArrowheads="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bwMode="auto">
                    <a:xfrm>
                      <a:off x="0" y="0"/>
                      <a:ext cx="1238858" cy="1238858"/>
                    </a:xfrm>
                    <a:prstGeom prst="rect">
                      <a:avLst/>
                    </a:prstGeom>
                    <a:noFill/>
                  </pic:spPr>
                </pic:pic>
              </a:graphicData>
            </a:graphic>
            <wp14:sizeRelH relativeFrom="page">
              <wp14:pctWidth>0</wp14:pctWidth>
            </wp14:sizeRelH>
            <wp14:sizeRelV relativeFrom="page">
              <wp14:pctHeight>0</wp14:pctHeight>
            </wp14:sizeRelV>
          </wp:anchor>
        </w:drawing>
      </w:r>
      <w:r w:rsidRPr="004002A7">
        <w:rPr>
          <w:rFonts w:ascii="Arial" w:eastAsia="Times New Roman" w:hAnsi="Arial" w:cs="Arial"/>
          <w:b/>
          <w:bCs/>
          <w:noProof/>
          <w:color w:val="002060"/>
          <w:kern w:val="0"/>
          <w:sz w:val="30"/>
          <w:szCs w:val="30"/>
          <w14:ligatures w14:val="none"/>
        </w:rPr>
        <w:drawing>
          <wp:anchor distT="0" distB="0" distL="114300" distR="114300" simplePos="0" relativeHeight="251673600" behindDoc="0" locked="0" layoutInCell="1" allowOverlap="1" wp14:anchorId="703F1340" wp14:editId="288972A2">
            <wp:simplePos x="0" y="0"/>
            <wp:positionH relativeFrom="column">
              <wp:posOffset>5600700</wp:posOffset>
            </wp:positionH>
            <wp:positionV relativeFrom="paragraph">
              <wp:posOffset>285115</wp:posOffset>
            </wp:positionV>
            <wp:extent cx="786765" cy="987425"/>
            <wp:effectExtent l="0" t="0" r="0" b="3175"/>
            <wp:wrapNone/>
            <wp:docPr id="1663446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765" cy="987425"/>
                    </a:xfrm>
                    <a:prstGeom prst="rect">
                      <a:avLst/>
                    </a:prstGeom>
                    <a:noFill/>
                  </pic:spPr>
                </pic:pic>
              </a:graphicData>
            </a:graphic>
            <wp14:sizeRelH relativeFrom="page">
              <wp14:pctWidth>0</wp14:pctWidth>
            </wp14:sizeRelH>
            <wp14:sizeRelV relativeFrom="page">
              <wp14:pctHeight>0</wp14:pctHeight>
            </wp14:sizeRelV>
          </wp:anchor>
        </w:drawing>
      </w:r>
    </w:p>
    <w:p w14:paraId="4CD20DCD" w14:textId="106A3459" w:rsidR="000121B4" w:rsidRDefault="006D0D88" w:rsidP="000121B4">
      <w:pPr>
        <w:tabs>
          <w:tab w:val="left" w:pos="1170"/>
          <w:tab w:val="left" w:pos="8820"/>
          <w:tab w:val="left" w:pos="11880"/>
        </w:tabs>
        <w:spacing w:after="120" w:line="240" w:lineRule="auto"/>
        <w:ind w:left="1440" w:right="270" w:hanging="1440"/>
        <w:rPr>
          <w:rFonts w:ascii="Arial" w:eastAsia="Times New Roman" w:hAnsi="Arial" w:cs="Arial"/>
          <w:b/>
          <w:bCs/>
          <w:color w:val="002060"/>
          <w:kern w:val="0"/>
          <w:sz w:val="30"/>
          <w:szCs w:val="30"/>
          <w:u w:val="single"/>
          <w14:ligatures w14:val="none"/>
        </w:rPr>
      </w:pPr>
      <w:r w:rsidRPr="004002A7">
        <w:rPr>
          <w:rFonts w:ascii="Times New Roman" w:eastAsia="Times New Roman" w:hAnsi="Times New Roman" w:cs="Times New Roman"/>
          <w:noProof/>
          <w:color w:val="002060"/>
          <w:kern w:val="0"/>
          <w:sz w:val="30"/>
          <w:szCs w:val="30"/>
          <w:u w:val="single"/>
          <w14:ligatures w14:val="none"/>
        </w:rPr>
        <w:drawing>
          <wp:anchor distT="0" distB="0" distL="114300" distR="114300" simplePos="0" relativeHeight="251648000" behindDoc="0" locked="0" layoutInCell="1" allowOverlap="1" wp14:anchorId="7B23FF5C" wp14:editId="37EB2566">
            <wp:simplePos x="0" y="0"/>
            <wp:positionH relativeFrom="column">
              <wp:posOffset>847725</wp:posOffset>
            </wp:positionH>
            <wp:positionV relativeFrom="paragraph">
              <wp:posOffset>51435</wp:posOffset>
            </wp:positionV>
            <wp:extent cx="4600575" cy="889635"/>
            <wp:effectExtent l="19050" t="19050" r="28575" b="2476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urch photo.pn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4000"/>
                              </a14:imgEffect>
                            </a14:imgLayer>
                          </a14:imgProps>
                        </a:ext>
                        <a:ext uri="{28A0092B-C50C-407E-A947-70E740481C1C}">
                          <a14:useLocalDpi xmlns:a14="http://schemas.microsoft.com/office/drawing/2010/main" val="0"/>
                        </a:ext>
                      </a:extLst>
                    </a:blip>
                    <a:srcRect t="30809"/>
                    <a:stretch/>
                  </pic:blipFill>
                  <pic:spPr bwMode="auto">
                    <a:xfrm>
                      <a:off x="0" y="0"/>
                      <a:ext cx="4600575" cy="8896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B2745" w14:textId="02D3BE60" w:rsidR="000121B4" w:rsidRDefault="000121B4" w:rsidP="000121B4">
      <w:pPr>
        <w:tabs>
          <w:tab w:val="left" w:pos="1170"/>
          <w:tab w:val="left" w:pos="8820"/>
          <w:tab w:val="left" w:pos="11880"/>
        </w:tabs>
        <w:spacing w:after="120" w:line="240" w:lineRule="auto"/>
        <w:ind w:left="1440" w:right="270" w:hanging="1440"/>
        <w:jc w:val="center"/>
        <w:rPr>
          <w:rFonts w:ascii="Arial" w:eastAsia="Times New Roman" w:hAnsi="Arial" w:cs="Arial"/>
          <w:b/>
          <w:bCs/>
          <w:color w:val="002060"/>
          <w:kern w:val="0"/>
          <w:sz w:val="30"/>
          <w:szCs w:val="30"/>
          <w:u w:val="single"/>
          <w14:ligatures w14:val="none"/>
        </w:rPr>
      </w:pPr>
      <w:bookmarkStart w:id="0" w:name="_Hlk186713792"/>
      <w:bookmarkEnd w:id="0"/>
      <w:r w:rsidRPr="004002A7">
        <w:rPr>
          <w:rFonts w:ascii="Arial" w:eastAsia="Times New Roman" w:hAnsi="Arial" w:cs="Arial"/>
          <w:b/>
          <w:bCs/>
          <w:color w:val="002060"/>
          <w:kern w:val="0"/>
          <w:sz w:val="30"/>
          <w:szCs w:val="30"/>
          <w:u w:val="single"/>
          <w14:ligatures w14:val="none"/>
        </w:rPr>
        <w:t xml:space="preserve">THE WEEKLY WORD – </w:t>
      </w:r>
      <w:r w:rsidR="00864BD9">
        <w:rPr>
          <w:rFonts w:ascii="Arial" w:eastAsia="Times New Roman" w:hAnsi="Arial" w:cs="Arial"/>
          <w:b/>
          <w:bCs/>
          <w:color w:val="002060"/>
          <w:kern w:val="0"/>
          <w:sz w:val="30"/>
          <w:szCs w:val="30"/>
          <w:u w:val="single"/>
          <w14:ligatures w14:val="none"/>
        </w:rPr>
        <w:t>April 1</w:t>
      </w:r>
      <w:r w:rsidRPr="004002A7">
        <w:rPr>
          <w:rFonts w:ascii="Arial" w:eastAsia="Times New Roman" w:hAnsi="Arial" w:cs="Arial"/>
          <w:b/>
          <w:bCs/>
          <w:color w:val="002060"/>
          <w:kern w:val="0"/>
          <w:sz w:val="30"/>
          <w:szCs w:val="30"/>
          <w:u w:val="single"/>
          <w14:ligatures w14:val="none"/>
        </w:rPr>
        <w:t>, 2026</w:t>
      </w:r>
    </w:p>
    <w:p w14:paraId="3FA4AD03" w14:textId="27B155F7" w:rsidR="0051478C" w:rsidRDefault="001C6ECF" w:rsidP="0051478C">
      <w:pPr>
        <w:tabs>
          <w:tab w:val="left" w:pos="1170"/>
          <w:tab w:val="left" w:pos="8820"/>
          <w:tab w:val="left" w:pos="11880"/>
        </w:tabs>
        <w:spacing w:after="120" w:line="240" w:lineRule="auto"/>
        <w:ind w:left="1440" w:right="270" w:hanging="1440"/>
        <w:jc w:val="center"/>
        <w:rPr>
          <w:rFonts w:ascii="Arial" w:eastAsia="Times New Roman" w:hAnsi="Arial" w:cs="Arial"/>
          <w:b/>
          <w:bCs/>
          <w:color w:val="002060"/>
          <w:kern w:val="0"/>
          <w:sz w:val="30"/>
          <w:szCs w:val="30"/>
          <w:u w:val="single"/>
          <w14:ligatures w14:val="none"/>
        </w:rPr>
      </w:pPr>
      <w:r w:rsidRPr="004002A7">
        <w:rPr>
          <w:rFonts w:ascii="Arial" w:eastAsia="Times New Roman" w:hAnsi="Arial" w:cs="Arial"/>
          <w:b/>
          <w:bCs/>
          <w:noProof/>
          <w:color w:val="002060"/>
          <w:kern w:val="0"/>
          <w:sz w:val="30"/>
          <w:szCs w:val="30"/>
          <w14:ligatures w14:val="none"/>
        </w:rPr>
        <w:drawing>
          <wp:anchor distT="0" distB="0" distL="114300" distR="114300" simplePos="0" relativeHeight="251655168" behindDoc="0" locked="0" layoutInCell="1" allowOverlap="1" wp14:anchorId="5D11441A" wp14:editId="7C3ABD14">
            <wp:simplePos x="0" y="0"/>
            <wp:positionH relativeFrom="margin">
              <wp:posOffset>1028065</wp:posOffset>
            </wp:positionH>
            <wp:positionV relativeFrom="paragraph">
              <wp:posOffset>377190</wp:posOffset>
            </wp:positionV>
            <wp:extent cx="3533775" cy="951865"/>
            <wp:effectExtent l="0" t="0" r="952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951865"/>
                    </a:xfrm>
                    <a:prstGeom prst="rect">
                      <a:avLst/>
                    </a:prstGeom>
                    <a:noFill/>
                  </pic:spPr>
                </pic:pic>
              </a:graphicData>
            </a:graphic>
            <wp14:sizeRelH relativeFrom="page">
              <wp14:pctWidth>0</wp14:pctWidth>
            </wp14:sizeRelH>
            <wp14:sizeRelV relativeFrom="page">
              <wp14:pctHeight>0</wp14:pctHeight>
            </wp14:sizeRelV>
          </wp:anchor>
        </w:drawing>
      </w:r>
      <w:r w:rsidR="00864BD9">
        <w:rPr>
          <w:rFonts w:ascii="Arial" w:eastAsia="Times New Roman" w:hAnsi="Arial" w:cs="Arial"/>
          <w:b/>
          <w:bCs/>
          <w:color w:val="002060"/>
          <w:kern w:val="0"/>
          <w:sz w:val="30"/>
          <w:szCs w:val="30"/>
          <w:u w:val="single"/>
          <w14:ligatures w14:val="none"/>
        </w:rPr>
        <w:t>HOLY</w:t>
      </w:r>
      <w:r w:rsidR="000121B4">
        <w:rPr>
          <w:rFonts w:ascii="Arial" w:eastAsia="Times New Roman" w:hAnsi="Arial" w:cs="Arial"/>
          <w:b/>
          <w:bCs/>
          <w:color w:val="002060"/>
          <w:kern w:val="0"/>
          <w:sz w:val="30"/>
          <w:szCs w:val="30"/>
          <w:u w:val="single"/>
          <w14:ligatures w14:val="none"/>
        </w:rPr>
        <w:t xml:space="preserve"> WEEK</w:t>
      </w:r>
    </w:p>
    <w:p w14:paraId="1186CA1C" w14:textId="166363CD" w:rsidR="0051478C" w:rsidRPr="0051478C" w:rsidRDefault="0051478C" w:rsidP="0051478C">
      <w:pPr>
        <w:tabs>
          <w:tab w:val="left" w:pos="1170"/>
          <w:tab w:val="left" w:pos="8820"/>
          <w:tab w:val="left" w:pos="11880"/>
        </w:tabs>
        <w:spacing w:after="120" w:line="240" w:lineRule="auto"/>
        <w:ind w:left="1440" w:right="270" w:hanging="1440"/>
        <w:rPr>
          <w:rFonts w:ascii="Arial" w:eastAsia="Times New Roman" w:hAnsi="Arial" w:cs="Arial"/>
          <w:b/>
          <w:bCs/>
          <w:kern w:val="0"/>
          <w:sz w:val="30"/>
          <w:szCs w:val="30"/>
          <w:u w:val="single"/>
          <w14:ligatures w14:val="none"/>
        </w:rPr>
      </w:pPr>
    </w:p>
    <w:p w14:paraId="2458CEF6" w14:textId="56F8CD82" w:rsidR="00EC3A7E" w:rsidRDefault="0051478C" w:rsidP="0051478C">
      <w:pPr>
        <w:tabs>
          <w:tab w:val="left" w:pos="1170"/>
          <w:tab w:val="left" w:pos="8820"/>
          <w:tab w:val="left" w:pos="11880"/>
        </w:tabs>
        <w:spacing w:after="120" w:line="240" w:lineRule="auto"/>
        <w:ind w:left="1440" w:right="270" w:hanging="1440"/>
        <w:jc w:val="center"/>
        <w:rPr>
          <w:rFonts w:ascii="Arial Narrow" w:eastAsia="Times New Roman" w:hAnsi="Arial Narrow" w:cs="Arial"/>
          <w:b/>
          <w:bCs/>
          <w:kern w:val="0"/>
          <w:sz w:val="32"/>
          <w:szCs w:val="32"/>
          <w:u w:val="single"/>
          <w14:ligatures w14:val="none"/>
        </w:rPr>
      </w:pPr>
      <w:r w:rsidRPr="0051478C">
        <w:rPr>
          <w:rFonts w:ascii="Arial Narrow" w:eastAsia="Times New Roman" w:hAnsi="Arial Narrow" w:cs="Arial"/>
          <w:b/>
          <w:bCs/>
          <w:kern w:val="0"/>
          <w:sz w:val="32"/>
          <w:szCs w:val="32"/>
          <w:u w:val="single"/>
          <w14:ligatures w14:val="none"/>
        </w:rPr>
        <w:t xml:space="preserve">Join us </w:t>
      </w:r>
      <w:r w:rsidR="00EC3A7E">
        <w:rPr>
          <w:rFonts w:ascii="Arial Narrow" w:eastAsia="Times New Roman" w:hAnsi="Arial Narrow" w:cs="Arial"/>
          <w:b/>
          <w:bCs/>
          <w:kern w:val="0"/>
          <w:sz w:val="32"/>
          <w:szCs w:val="32"/>
          <w:u w:val="single"/>
          <w14:ligatures w14:val="none"/>
        </w:rPr>
        <w:t xml:space="preserve">along with St. Mark’s </w:t>
      </w:r>
      <w:r w:rsidRPr="0051478C">
        <w:rPr>
          <w:rFonts w:ascii="Arial Narrow" w:eastAsia="Times New Roman" w:hAnsi="Arial Narrow" w:cs="Arial"/>
          <w:b/>
          <w:bCs/>
          <w:kern w:val="0"/>
          <w:sz w:val="32"/>
          <w:szCs w:val="32"/>
          <w:u w:val="single"/>
          <w14:ligatures w14:val="none"/>
        </w:rPr>
        <w:t xml:space="preserve">at St. </w:t>
      </w:r>
      <w:r w:rsidR="00864BD9">
        <w:rPr>
          <w:rFonts w:ascii="Arial Narrow" w:eastAsia="Times New Roman" w:hAnsi="Arial Narrow" w:cs="Arial"/>
          <w:b/>
          <w:bCs/>
          <w:kern w:val="0"/>
          <w:sz w:val="32"/>
          <w:szCs w:val="32"/>
          <w:u w:val="single"/>
          <w14:ligatures w14:val="none"/>
        </w:rPr>
        <w:t>Augustine’s</w:t>
      </w:r>
    </w:p>
    <w:p w14:paraId="3F9A1D50" w14:textId="4D5033D8" w:rsidR="0051478C" w:rsidRPr="0051478C" w:rsidRDefault="0051478C" w:rsidP="0051478C">
      <w:pPr>
        <w:tabs>
          <w:tab w:val="left" w:pos="1170"/>
          <w:tab w:val="left" w:pos="8820"/>
          <w:tab w:val="left" w:pos="11880"/>
        </w:tabs>
        <w:spacing w:after="120" w:line="240" w:lineRule="auto"/>
        <w:ind w:left="1440" w:right="270" w:hanging="1440"/>
        <w:jc w:val="center"/>
        <w:rPr>
          <w:rFonts w:ascii="Arial Narrow" w:eastAsia="Times New Roman" w:hAnsi="Arial Narrow" w:cs="Arial"/>
          <w:b/>
          <w:bCs/>
          <w:kern w:val="0"/>
          <w:sz w:val="32"/>
          <w:szCs w:val="32"/>
          <w:u w:val="single"/>
          <w14:ligatures w14:val="none"/>
        </w:rPr>
      </w:pPr>
      <w:r w:rsidRPr="0051478C">
        <w:rPr>
          <w:rFonts w:ascii="Arial Narrow" w:eastAsia="Times New Roman" w:hAnsi="Arial Narrow" w:cs="Arial"/>
          <w:b/>
          <w:bCs/>
          <w:kern w:val="0"/>
          <w:sz w:val="32"/>
          <w:szCs w:val="32"/>
          <w:u w:val="single"/>
          <w14:ligatures w14:val="none"/>
        </w:rPr>
        <w:t xml:space="preserve">Sunday </w:t>
      </w:r>
      <w:r w:rsidR="00864BD9">
        <w:rPr>
          <w:rFonts w:ascii="Arial Narrow" w:eastAsia="Times New Roman" w:hAnsi="Arial Narrow" w:cs="Arial"/>
          <w:b/>
          <w:bCs/>
          <w:kern w:val="0"/>
          <w:sz w:val="32"/>
          <w:szCs w:val="32"/>
          <w:u w:val="single"/>
          <w14:ligatures w14:val="none"/>
        </w:rPr>
        <w:t>April 5th</w:t>
      </w:r>
      <w:r w:rsidRPr="0051478C">
        <w:rPr>
          <w:rFonts w:ascii="Arial Narrow" w:eastAsia="Times New Roman" w:hAnsi="Arial Narrow" w:cs="Arial"/>
          <w:b/>
          <w:bCs/>
          <w:kern w:val="0"/>
          <w:sz w:val="32"/>
          <w:szCs w:val="32"/>
          <w:u w:val="single"/>
          <w14:ligatures w14:val="none"/>
        </w:rPr>
        <w:t xml:space="preserve"> at 10:30am</w:t>
      </w:r>
    </w:p>
    <w:p w14:paraId="640ED610" w14:textId="5E518B1A" w:rsidR="0051478C" w:rsidRDefault="0051478C" w:rsidP="0051478C">
      <w:pPr>
        <w:tabs>
          <w:tab w:val="left" w:pos="1170"/>
          <w:tab w:val="left" w:pos="8820"/>
          <w:tab w:val="left" w:pos="11880"/>
        </w:tabs>
        <w:spacing w:after="120" w:line="240" w:lineRule="auto"/>
        <w:ind w:left="1440" w:right="270" w:hanging="1440"/>
        <w:jc w:val="center"/>
        <w:rPr>
          <w:rFonts w:ascii="Arial Narrow" w:eastAsia="Times New Roman" w:hAnsi="Arial Narrow" w:cs="Arial"/>
          <w:b/>
          <w:bCs/>
          <w:kern w:val="0"/>
          <w:sz w:val="32"/>
          <w:szCs w:val="32"/>
          <w:u w:val="single"/>
          <w14:ligatures w14:val="none"/>
        </w:rPr>
      </w:pPr>
      <w:r w:rsidRPr="0051478C">
        <w:rPr>
          <w:rFonts w:ascii="Arial Narrow" w:eastAsia="Times New Roman" w:hAnsi="Arial Narrow" w:cs="Arial"/>
          <w:b/>
          <w:bCs/>
          <w:kern w:val="0"/>
          <w:sz w:val="32"/>
          <w:szCs w:val="32"/>
          <w:u w:val="single"/>
          <w14:ligatures w14:val="none"/>
        </w:rPr>
        <w:t xml:space="preserve">for </w:t>
      </w:r>
      <w:r w:rsidR="00864BD9">
        <w:rPr>
          <w:rFonts w:ascii="Arial Narrow" w:eastAsia="Times New Roman" w:hAnsi="Arial Narrow" w:cs="Arial"/>
          <w:b/>
          <w:bCs/>
          <w:kern w:val="0"/>
          <w:sz w:val="32"/>
          <w:szCs w:val="32"/>
          <w:u w:val="single"/>
          <w14:ligatures w14:val="none"/>
        </w:rPr>
        <w:t>Easter</w:t>
      </w:r>
      <w:r w:rsidR="003E6DF5">
        <w:rPr>
          <w:rFonts w:ascii="Arial Narrow" w:eastAsia="Times New Roman" w:hAnsi="Arial Narrow" w:cs="Arial"/>
          <w:b/>
          <w:bCs/>
          <w:kern w:val="0"/>
          <w:sz w:val="32"/>
          <w:szCs w:val="32"/>
          <w:u w:val="single"/>
          <w14:ligatures w14:val="none"/>
        </w:rPr>
        <w:t xml:space="preserve"> Sunday </w:t>
      </w:r>
      <w:r w:rsidR="00D97E1F">
        <w:rPr>
          <w:rFonts w:ascii="Arial Narrow" w:eastAsia="Times New Roman" w:hAnsi="Arial Narrow" w:cs="Arial"/>
          <w:b/>
          <w:bCs/>
          <w:kern w:val="0"/>
          <w:sz w:val="32"/>
          <w:szCs w:val="32"/>
          <w:u w:val="single"/>
          <w14:ligatures w14:val="none"/>
        </w:rPr>
        <w:t>Holy Eucharist Rite II</w:t>
      </w:r>
    </w:p>
    <w:p w14:paraId="16734236" w14:textId="77777777" w:rsidR="00F03C58" w:rsidRDefault="00F03C58" w:rsidP="00F03C58">
      <w:pPr>
        <w:shd w:val="clear" w:color="auto" w:fill="FFFFFF"/>
        <w:spacing w:after="0" w:line="240" w:lineRule="auto"/>
        <w:rPr>
          <w:rFonts w:ascii="Book Antiqua" w:eastAsia="Times New Roman" w:hAnsi="Book Antiqua" w:cs="Times New Roman"/>
          <w:b/>
          <w:bCs/>
          <w:color w:val="242424"/>
          <w:kern w:val="0"/>
          <w:sz w:val="24"/>
          <w:szCs w:val="24"/>
          <w14:ligatures w14:val="none"/>
        </w:rPr>
      </w:pPr>
    </w:p>
    <w:p w14:paraId="4CCA826A" w14:textId="34B49D4C" w:rsidR="007E5BD9" w:rsidRDefault="007E5BD9" w:rsidP="007E5BD9">
      <w:pPr>
        <w:shd w:val="clear" w:color="auto" w:fill="FFFFFF"/>
        <w:spacing w:after="0" w:line="240" w:lineRule="auto"/>
        <w:jc w:val="center"/>
        <w:rPr>
          <w:rFonts w:ascii="Arial Narrow" w:eastAsia="Times New Roman" w:hAnsi="Arial Narrow" w:cs="Times New Roman"/>
          <w:color w:val="242424"/>
          <w:kern w:val="0"/>
          <w:sz w:val="32"/>
          <w:szCs w:val="32"/>
          <w14:ligatures w14:val="none"/>
        </w:rPr>
      </w:pPr>
      <w:r w:rsidRPr="00F03C58">
        <w:rPr>
          <w:rFonts w:ascii="Arial Narrow" w:eastAsia="Times New Roman" w:hAnsi="Arial Narrow" w:cs="Times New Roman"/>
          <w:color w:val="242424"/>
          <w:kern w:val="0"/>
          <w:sz w:val="32"/>
          <w:szCs w:val="32"/>
          <w14:ligatures w14:val="none"/>
        </w:rPr>
        <w:t>YouTube</w:t>
      </w:r>
      <w:r>
        <w:rPr>
          <w:rFonts w:ascii="Arial Narrow" w:eastAsia="Times New Roman" w:hAnsi="Arial Narrow" w:cs="Times New Roman"/>
          <w:color w:val="242424"/>
          <w:kern w:val="0"/>
          <w:sz w:val="32"/>
          <w:szCs w:val="32"/>
          <w14:ligatures w14:val="none"/>
        </w:rPr>
        <w:t xml:space="preserve"> channel</w:t>
      </w:r>
    </w:p>
    <w:p w14:paraId="242566D0" w14:textId="10034674" w:rsidR="007E5BD9" w:rsidRDefault="007E5BD9" w:rsidP="007E5BD9">
      <w:pPr>
        <w:shd w:val="clear" w:color="auto" w:fill="FFFFFF"/>
        <w:spacing w:after="0" w:line="240" w:lineRule="auto"/>
        <w:jc w:val="center"/>
        <w:rPr>
          <w:rFonts w:ascii="Arial Narrow" w:eastAsia="Times New Roman" w:hAnsi="Arial Narrow" w:cs="Times New Roman"/>
          <w:color w:val="242424"/>
          <w:kern w:val="0"/>
          <w:sz w:val="32"/>
          <w:szCs w:val="32"/>
          <w14:ligatures w14:val="none"/>
        </w:rPr>
      </w:pPr>
      <w:hyperlink r:id="rId11" w:history="1">
        <w:r w:rsidRPr="00F03C58">
          <w:rPr>
            <w:rStyle w:val="Hyperlink"/>
            <w:rFonts w:ascii="Arial Narrow" w:eastAsia="Times New Roman" w:hAnsi="Arial Narrow" w:cs="Times New Roman"/>
            <w:kern w:val="0"/>
            <w:sz w:val="32"/>
            <w:szCs w:val="32"/>
            <w14:ligatures w14:val="none"/>
          </w:rPr>
          <w:t>https://www.youtube.com/@St.AugustinesNNEpiscopalChurch</w:t>
        </w:r>
      </w:hyperlink>
    </w:p>
    <w:p w14:paraId="6E23E2B9" w14:textId="4C66FC12" w:rsidR="00F03C58" w:rsidRPr="00F03C58" w:rsidRDefault="00F03C58" w:rsidP="007E5BD9">
      <w:pPr>
        <w:shd w:val="clear" w:color="auto" w:fill="FFFFFF"/>
        <w:spacing w:after="0" w:line="240" w:lineRule="auto"/>
        <w:jc w:val="center"/>
        <w:rPr>
          <w:rFonts w:ascii="Arial Narrow" w:eastAsia="Times New Roman" w:hAnsi="Arial Narrow" w:cs="Times New Roman"/>
          <w:color w:val="242424"/>
          <w:kern w:val="0"/>
          <w:sz w:val="32"/>
          <w:szCs w:val="32"/>
          <w14:ligatures w14:val="none"/>
        </w:rPr>
      </w:pPr>
      <w:r w:rsidRPr="00F03C58">
        <w:rPr>
          <w:rFonts w:ascii="Arial Narrow" w:eastAsia="Times New Roman" w:hAnsi="Arial Narrow" w:cs="Times New Roman"/>
          <w:color w:val="242424"/>
          <w:kern w:val="0"/>
          <w:sz w:val="32"/>
          <w:szCs w:val="32"/>
          <w14:ligatures w14:val="none"/>
        </w:rPr>
        <w:t>for those who cannot attend in person</w:t>
      </w:r>
    </w:p>
    <w:p w14:paraId="2BB72E75" w14:textId="77777777" w:rsidR="00F03C58" w:rsidRPr="007E5BD9" w:rsidRDefault="00F03C58" w:rsidP="0051478C">
      <w:pPr>
        <w:tabs>
          <w:tab w:val="left" w:pos="1170"/>
          <w:tab w:val="left" w:pos="8820"/>
          <w:tab w:val="left" w:pos="11880"/>
        </w:tabs>
        <w:spacing w:after="120" w:line="240" w:lineRule="auto"/>
        <w:ind w:left="1440" w:right="270" w:hanging="1440"/>
        <w:jc w:val="center"/>
        <w:rPr>
          <w:rFonts w:ascii="Arial Narrow" w:eastAsia="Times New Roman" w:hAnsi="Arial Narrow" w:cs="Arial"/>
          <w:b/>
          <w:bCs/>
          <w:kern w:val="0"/>
          <w:sz w:val="32"/>
          <w:szCs w:val="32"/>
          <w:u w:val="single"/>
          <w14:ligatures w14:val="none"/>
        </w:rPr>
      </w:pPr>
    </w:p>
    <w:p w14:paraId="5F0D4B66" w14:textId="1F17C630" w:rsidR="00F03C58" w:rsidRPr="00F03C58" w:rsidRDefault="00F03C58" w:rsidP="00F03C58">
      <w:pPr>
        <w:shd w:val="clear" w:color="auto" w:fill="FFFFFF"/>
        <w:spacing w:before="240" w:after="240" w:line="240" w:lineRule="auto"/>
        <w:rPr>
          <w:rFonts w:ascii="Arial Narrow" w:eastAsia="Times New Roman" w:hAnsi="Arial Narrow" w:cs="Arial"/>
          <w:color w:val="222222"/>
          <w:kern w:val="0"/>
          <w:sz w:val="32"/>
          <w:szCs w:val="32"/>
          <w14:ligatures w14:val="none"/>
        </w:rPr>
      </w:pPr>
      <w:r w:rsidRPr="00F03C58">
        <w:rPr>
          <w:rFonts w:ascii="Arial Narrow" w:eastAsia="Times New Roman" w:hAnsi="Arial Narrow" w:cs="Arial"/>
          <w:color w:val="242424"/>
          <w:kern w:val="0"/>
          <w:sz w:val="32"/>
          <w:szCs w:val="32"/>
          <w14:ligatures w14:val="none"/>
        </w:rPr>
        <w:t xml:space="preserve">Rev. Charlie updated the Senior Wardens: he is </w:t>
      </w:r>
      <w:proofErr w:type="gramStart"/>
      <w:r w:rsidRPr="00F03C58">
        <w:rPr>
          <w:rFonts w:ascii="Arial Narrow" w:eastAsia="Times New Roman" w:hAnsi="Arial Narrow" w:cs="Arial"/>
          <w:color w:val="242424"/>
          <w:kern w:val="0"/>
          <w:sz w:val="32"/>
          <w:szCs w:val="32"/>
          <w14:ligatures w14:val="none"/>
        </w:rPr>
        <w:t>safely</w:t>
      </w:r>
      <w:proofErr w:type="gramEnd"/>
      <w:r w:rsidRPr="00F03C58">
        <w:rPr>
          <w:rFonts w:ascii="Arial Narrow" w:eastAsia="Times New Roman" w:hAnsi="Arial Narrow" w:cs="Arial"/>
          <w:color w:val="242424"/>
          <w:kern w:val="0"/>
          <w:sz w:val="32"/>
          <w:szCs w:val="32"/>
          <w14:ligatures w14:val="none"/>
        </w:rPr>
        <w:t xml:space="preserve"> in California, though his brother is not doing well. He is minimally responsive and being treated for multiple respiratory ailments. Please keep Charlie, his brother Colman, his sister Sarah, and their families in prayer.</w:t>
      </w:r>
    </w:p>
    <w:p w14:paraId="2DBC45CC" w14:textId="77777777" w:rsidR="00F03C58" w:rsidRDefault="00F03C58" w:rsidP="00F03C58">
      <w:pPr>
        <w:shd w:val="clear" w:color="auto" w:fill="FFFFFF"/>
        <w:spacing w:after="0" w:line="240" w:lineRule="auto"/>
        <w:rPr>
          <w:rFonts w:ascii="Book Antiqua" w:eastAsia="Times New Roman" w:hAnsi="Book Antiqua" w:cs="Times New Roman"/>
          <w:color w:val="242424"/>
          <w:kern w:val="0"/>
          <w:sz w:val="24"/>
          <w:szCs w:val="24"/>
          <w14:ligatures w14:val="none"/>
        </w:rPr>
      </w:pPr>
    </w:p>
    <w:p w14:paraId="132E44D4" w14:textId="77777777" w:rsidR="007E5BD9" w:rsidRDefault="007E5BD9" w:rsidP="00F03C58">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p>
    <w:p w14:paraId="08BE2284" w14:textId="77777777" w:rsidR="007E5BD9" w:rsidRDefault="007E5BD9" w:rsidP="00F03C58">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p>
    <w:p w14:paraId="63FE9E14" w14:textId="77777777" w:rsidR="007E5BD9" w:rsidRDefault="007E5BD9" w:rsidP="00F03C58">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p>
    <w:p w14:paraId="2AF77C2B" w14:textId="77777777" w:rsidR="007E5BD9" w:rsidRDefault="007E5BD9" w:rsidP="00F03C58">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p>
    <w:p w14:paraId="2236C42B" w14:textId="77777777" w:rsidR="007E5BD9" w:rsidRDefault="007E5BD9" w:rsidP="00F03C58">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p>
    <w:p w14:paraId="37764965" w14:textId="4C04FB69" w:rsidR="00BD4AC7" w:rsidRPr="0026746E" w:rsidRDefault="00F03C58" w:rsidP="0026746E">
      <w:pPr>
        <w:widowControl w:val="0"/>
        <w:spacing w:after="40" w:line="250" w:lineRule="auto"/>
        <w:ind w:right="-302"/>
        <w:jc w:val="center"/>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lastRenderedPageBreak/>
        <w:t>PMP and Friends</w:t>
      </w:r>
      <w:r w:rsidRPr="000B5271">
        <w:rPr>
          <w:rFonts w:ascii="Arial Narrow" w:eastAsia="Times New Roman" w:hAnsi="Arial Narrow" w:cs="Times New Roman"/>
          <w:color w:val="000000"/>
          <w:kern w:val="28"/>
          <w:sz w:val="30"/>
          <w:szCs w:val="30"/>
          <w14:ligatures w14:val="none"/>
          <w14:cntxtAlts/>
        </w:rPr>
        <w:br/>
        <w:t>Holy Week and Easter Worship Schedule</w:t>
      </w:r>
    </w:p>
    <w:p w14:paraId="7CC92B43" w14:textId="77777777" w:rsidR="00577DC1" w:rsidRPr="000B5271" w:rsidRDefault="00577DC1" w:rsidP="00577DC1">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p>
    <w:p w14:paraId="4C8D9683" w14:textId="77777777" w:rsidR="00577DC1" w:rsidRPr="000B5271" w:rsidRDefault="00577DC1" w:rsidP="00577DC1">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Maundy Thursday Service – April 2, 2026</w:t>
      </w:r>
    </w:p>
    <w:p w14:paraId="6ED3EC17" w14:textId="77777777" w:rsidR="00577DC1" w:rsidRPr="000B5271" w:rsidRDefault="00577DC1" w:rsidP="00577DC1">
      <w:pPr>
        <w:widowControl w:val="0"/>
        <w:spacing w:after="40" w:line="250" w:lineRule="auto"/>
        <w:ind w:right="-302"/>
        <w:jc w:val="center"/>
        <w:rPr>
          <w:rFonts w:ascii="Arial Narrow" w:eastAsia="Times New Roman" w:hAnsi="Arial Narrow" w:cs="Times New Roman"/>
          <w:b/>
          <w:bCs/>
          <w:color w:val="000000"/>
          <w:kern w:val="28"/>
          <w:sz w:val="30"/>
          <w:szCs w:val="30"/>
          <w14:ligatures w14:val="none"/>
          <w14:cntxtAlts/>
        </w:rPr>
      </w:pPr>
      <w:r w:rsidRPr="000B5271">
        <w:rPr>
          <w:rFonts w:ascii="Arial Narrow" w:eastAsia="Times New Roman" w:hAnsi="Arial Narrow" w:cs="Times New Roman"/>
          <w:b/>
          <w:bCs/>
          <w:color w:val="000000"/>
          <w:kern w:val="28"/>
          <w:sz w:val="30"/>
          <w:szCs w:val="30"/>
          <w14:ligatures w14:val="none"/>
          <w14:cntxtAlts/>
        </w:rPr>
        <w:t>Potluck Agape Dinner to follow</w:t>
      </w:r>
    </w:p>
    <w:p w14:paraId="6B85F9B3" w14:textId="14971CA9" w:rsidR="00577DC1" w:rsidRPr="00977A0C" w:rsidRDefault="00577DC1" w:rsidP="00977A0C">
      <w:pPr>
        <w:widowControl w:val="0"/>
        <w:spacing w:after="4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 xml:space="preserve">5:30pm </w:t>
      </w:r>
      <w:r w:rsidRPr="000B5271">
        <w:rPr>
          <w:rFonts w:ascii="Arial Narrow" w:eastAsia="Times New Roman" w:hAnsi="Arial Narrow" w:cs="Times New Roman"/>
          <w:color w:val="000000"/>
          <w:kern w:val="28"/>
          <w:sz w:val="30"/>
          <w:szCs w:val="30"/>
          <w14:ligatures w14:val="none"/>
          <w14:cntxtAlts/>
        </w:rPr>
        <w:tab/>
        <w:t>St. Mark’s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i/>
          <w:iCs/>
          <w:color w:val="000000"/>
          <w:kern w:val="28"/>
          <w:sz w:val="30"/>
          <w:szCs w:val="30"/>
          <w14:ligatures w14:val="none"/>
          <w14:cntxtAlts/>
        </w:rPr>
        <w:t>Home of Andrew Marshall and Bert Pearce-Marshall</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564 Leonard Lane, Newport News, VA 23601</w:t>
      </w:r>
    </w:p>
    <w:p w14:paraId="65C6EB61" w14:textId="77777777" w:rsidR="0026746E" w:rsidRDefault="0026746E" w:rsidP="00577DC1">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p>
    <w:p w14:paraId="0DC946A9" w14:textId="393FF5D6" w:rsidR="00577DC1" w:rsidRDefault="00577DC1" w:rsidP="00577DC1">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Good Friday Services – April 3, 2026</w:t>
      </w:r>
    </w:p>
    <w:p w14:paraId="3DCB7007" w14:textId="77777777" w:rsidR="0026746E" w:rsidRDefault="0026746E" w:rsidP="00577DC1">
      <w:pPr>
        <w:widowControl w:val="0"/>
        <w:spacing w:after="40" w:line="250" w:lineRule="auto"/>
        <w:ind w:right="-302"/>
        <w:jc w:val="center"/>
        <w:rPr>
          <w:rFonts w:ascii="Arial Narrow" w:eastAsia="Times New Roman" w:hAnsi="Arial Narrow" w:cs="Times New Roman"/>
          <w:color w:val="242424"/>
          <w:kern w:val="0"/>
          <w:sz w:val="27"/>
          <w:szCs w:val="27"/>
          <w14:ligatures w14:val="none"/>
        </w:rPr>
      </w:pPr>
    </w:p>
    <w:p w14:paraId="18B42EE2" w14:textId="36E5A4AE" w:rsidR="0026746E" w:rsidRDefault="0026746E" w:rsidP="0026746E">
      <w:pPr>
        <w:widowControl w:val="0"/>
        <w:spacing w:after="40" w:line="250" w:lineRule="auto"/>
        <w:ind w:right="-302" w:firstLine="720"/>
        <w:rPr>
          <w:rFonts w:ascii="Arial Narrow" w:eastAsia="Times New Roman" w:hAnsi="Arial Narrow" w:cs="Times New Roman"/>
          <w:color w:val="242424"/>
          <w:kern w:val="0"/>
          <w:sz w:val="30"/>
          <w:szCs w:val="30"/>
          <w14:ligatures w14:val="none"/>
        </w:rPr>
      </w:pPr>
      <w:r>
        <w:rPr>
          <w:rFonts w:ascii="Arial Narrow" w:eastAsia="Times New Roman" w:hAnsi="Arial Narrow" w:cs="Times New Roman"/>
          <w:color w:val="242424"/>
          <w:kern w:val="0"/>
          <w:sz w:val="30"/>
          <w:szCs w:val="30"/>
          <w14:ligatures w14:val="none"/>
        </w:rPr>
        <w:t>12:00pm</w:t>
      </w:r>
      <w:r>
        <w:rPr>
          <w:rFonts w:ascii="Arial Narrow" w:eastAsia="Times New Roman" w:hAnsi="Arial Narrow" w:cs="Times New Roman"/>
          <w:color w:val="242424"/>
          <w:kern w:val="0"/>
          <w:sz w:val="30"/>
          <w:szCs w:val="30"/>
          <w14:ligatures w14:val="none"/>
        </w:rPr>
        <w:tab/>
      </w:r>
      <w:r w:rsidRPr="0026746E">
        <w:rPr>
          <w:rFonts w:ascii="Arial Narrow" w:eastAsia="Times New Roman" w:hAnsi="Arial Narrow" w:cs="Times New Roman"/>
          <w:color w:val="242424"/>
          <w:kern w:val="0"/>
          <w:sz w:val="30"/>
          <w:szCs w:val="30"/>
          <w14:ligatures w14:val="none"/>
        </w:rPr>
        <w:t>Stations of the cross</w:t>
      </w:r>
      <w:r>
        <w:rPr>
          <w:rFonts w:ascii="Arial Narrow" w:eastAsia="Times New Roman" w:hAnsi="Arial Narrow" w:cs="Times New Roman"/>
          <w:color w:val="242424"/>
          <w:kern w:val="0"/>
          <w:sz w:val="30"/>
          <w:szCs w:val="30"/>
          <w14:ligatures w14:val="none"/>
        </w:rPr>
        <w:t xml:space="preserve"> </w:t>
      </w:r>
      <w:r w:rsidRPr="0026746E">
        <w:rPr>
          <w:rFonts w:ascii="Arial Narrow" w:eastAsia="Times New Roman" w:hAnsi="Arial Narrow" w:cs="Times New Roman"/>
          <w:color w:val="242424"/>
          <w:kern w:val="0"/>
          <w:sz w:val="30"/>
          <w:szCs w:val="30"/>
          <w14:ligatures w14:val="none"/>
        </w:rPr>
        <w:t>at St. Andrew's</w:t>
      </w:r>
      <w:r>
        <w:rPr>
          <w:rFonts w:ascii="Arial Narrow" w:eastAsia="Times New Roman" w:hAnsi="Arial Narrow" w:cs="Times New Roman"/>
          <w:color w:val="242424"/>
          <w:kern w:val="0"/>
          <w:sz w:val="30"/>
          <w:szCs w:val="30"/>
          <w14:ligatures w14:val="none"/>
        </w:rPr>
        <w:t xml:space="preserve"> Episcopal Church</w:t>
      </w:r>
      <w:r w:rsidRPr="0026746E">
        <w:rPr>
          <w:rFonts w:ascii="Arial Narrow" w:eastAsia="Times New Roman" w:hAnsi="Arial Narrow" w:cs="Times New Roman"/>
          <w:color w:val="242424"/>
          <w:kern w:val="0"/>
          <w:sz w:val="30"/>
          <w:szCs w:val="30"/>
          <w14:ligatures w14:val="none"/>
        </w:rPr>
        <w:t xml:space="preserve"> </w:t>
      </w:r>
    </w:p>
    <w:p w14:paraId="0AD0C1D0" w14:textId="2E038050" w:rsidR="0026746E" w:rsidRPr="0026746E" w:rsidRDefault="0026746E" w:rsidP="0026746E">
      <w:pPr>
        <w:widowControl w:val="0"/>
        <w:spacing w:after="40" w:line="250" w:lineRule="auto"/>
        <w:ind w:right="-302" w:firstLine="720"/>
        <w:rPr>
          <w:rFonts w:ascii="Arial Narrow" w:eastAsia="Times New Roman" w:hAnsi="Arial Narrow" w:cs="Times New Roman"/>
          <w:color w:val="242424"/>
          <w:kern w:val="0"/>
          <w:sz w:val="30"/>
          <w:szCs w:val="30"/>
          <w14:ligatures w14:val="none"/>
        </w:rPr>
      </w:pPr>
      <w:r>
        <w:rPr>
          <w:rFonts w:ascii="Arial Narrow" w:eastAsia="Times New Roman" w:hAnsi="Arial Narrow" w:cs="Times New Roman"/>
          <w:color w:val="242424"/>
          <w:kern w:val="0"/>
          <w:sz w:val="30"/>
          <w:szCs w:val="30"/>
          <w14:ligatures w14:val="none"/>
        </w:rPr>
        <w:t>12:00pm</w:t>
      </w:r>
      <w:r>
        <w:rPr>
          <w:rFonts w:ascii="Arial Narrow" w:eastAsia="Times New Roman" w:hAnsi="Arial Narrow" w:cs="Times New Roman"/>
          <w:color w:val="242424"/>
          <w:kern w:val="0"/>
          <w:sz w:val="30"/>
          <w:szCs w:val="30"/>
          <w14:ligatures w14:val="none"/>
        </w:rPr>
        <w:tab/>
        <w:t>Stations of the cross at</w:t>
      </w:r>
      <w:r w:rsidRPr="0026746E">
        <w:rPr>
          <w:rFonts w:ascii="Arial Narrow" w:eastAsia="Times New Roman" w:hAnsi="Arial Narrow" w:cs="Times New Roman"/>
          <w:color w:val="242424"/>
          <w:kern w:val="0"/>
          <w:sz w:val="30"/>
          <w:szCs w:val="30"/>
          <w14:ligatures w14:val="none"/>
        </w:rPr>
        <w:t xml:space="preserve"> St. Stephens</w:t>
      </w:r>
      <w:r>
        <w:rPr>
          <w:rFonts w:ascii="Arial Narrow" w:eastAsia="Times New Roman" w:hAnsi="Arial Narrow" w:cs="Times New Roman"/>
          <w:color w:val="242424"/>
          <w:kern w:val="0"/>
          <w:sz w:val="30"/>
          <w:szCs w:val="30"/>
          <w14:ligatures w14:val="none"/>
        </w:rPr>
        <w:t xml:space="preserve"> Episcopal Church</w:t>
      </w:r>
    </w:p>
    <w:p w14:paraId="55111D70" w14:textId="77777777" w:rsidR="0026746E" w:rsidRDefault="0026746E" w:rsidP="00577DC1">
      <w:pPr>
        <w:widowControl w:val="0"/>
        <w:spacing w:after="40" w:line="250" w:lineRule="auto"/>
        <w:ind w:right="-302"/>
        <w:jc w:val="center"/>
        <w:rPr>
          <w:rFonts w:ascii="Arial Narrow" w:eastAsia="Times New Roman" w:hAnsi="Arial Narrow" w:cs="Times New Roman"/>
          <w:color w:val="242424"/>
          <w:kern w:val="0"/>
          <w:sz w:val="30"/>
          <w:szCs w:val="30"/>
          <w14:ligatures w14:val="none"/>
        </w:rPr>
      </w:pPr>
      <w:r w:rsidRPr="0026746E">
        <w:rPr>
          <w:rFonts w:ascii="Arial Narrow" w:eastAsia="Times New Roman" w:hAnsi="Arial Narrow" w:cs="Times New Roman"/>
          <w:color w:val="242424"/>
          <w:kern w:val="0"/>
          <w:sz w:val="30"/>
          <w:szCs w:val="30"/>
          <w14:ligatures w14:val="none"/>
        </w:rPr>
        <w:t xml:space="preserve"> </w:t>
      </w:r>
    </w:p>
    <w:p w14:paraId="2372B09D" w14:textId="575E3B2D" w:rsidR="0026746E" w:rsidRPr="000B5271" w:rsidRDefault="0026746E" w:rsidP="0026746E">
      <w:pPr>
        <w:widowControl w:val="0"/>
        <w:spacing w:after="40" w:line="250" w:lineRule="auto"/>
        <w:ind w:left="720" w:right="-302"/>
        <w:jc w:val="center"/>
        <w:rPr>
          <w:rFonts w:ascii="Arial Narrow" w:eastAsia="Times New Roman" w:hAnsi="Arial Narrow" w:cs="Times New Roman"/>
          <w:b/>
          <w:bCs/>
          <w:color w:val="000000"/>
          <w:kern w:val="28"/>
          <w:sz w:val="30"/>
          <w:szCs w:val="30"/>
          <w:u w:val="single"/>
          <w14:ligatures w14:val="none"/>
          <w14:cntxtAlts/>
        </w:rPr>
      </w:pPr>
      <w:r w:rsidRPr="0026746E">
        <w:rPr>
          <w:rFonts w:ascii="Arial Narrow" w:eastAsia="Times New Roman" w:hAnsi="Arial Narrow" w:cs="Times New Roman"/>
          <w:color w:val="242424"/>
          <w:kern w:val="0"/>
          <w:sz w:val="30"/>
          <w:szCs w:val="30"/>
          <w14:ligatures w14:val="none"/>
        </w:rPr>
        <w:t>Stations of the Cross that were scheduled for noon at St. Augustine's have been </w:t>
      </w:r>
      <w:r w:rsidRPr="0026746E">
        <w:rPr>
          <w:rFonts w:ascii="Arial Narrow" w:eastAsia="Times New Roman" w:hAnsi="Arial Narrow" w:cs="Times New Roman"/>
          <w:b/>
          <w:bCs/>
          <w:color w:val="242424"/>
          <w:kern w:val="0"/>
          <w:sz w:val="30"/>
          <w:szCs w:val="30"/>
          <w14:ligatures w14:val="none"/>
        </w:rPr>
        <w:t>cancelled</w:t>
      </w:r>
      <w:r w:rsidRPr="00F03C58">
        <w:rPr>
          <w:rFonts w:ascii="Arial Narrow" w:eastAsia="Times New Roman" w:hAnsi="Arial Narrow" w:cs="Times New Roman"/>
          <w:color w:val="242424"/>
          <w:kern w:val="0"/>
          <w:sz w:val="27"/>
          <w:szCs w:val="27"/>
          <w14:ligatures w14:val="none"/>
        </w:rPr>
        <w:t>.</w:t>
      </w:r>
    </w:p>
    <w:p w14:paraId="4275E23C" w14:textId="77777777" w:rsidR="00577DC1" w:rsidRPr="000B5271" w:rsidRDefault="00577DC1" w:rsidP="00577DC1">
      <w:pPr>
        <w:widowControl w:val="0"/>
        <w:spacing w:after="40" w:line="250" w:lineRule="auto"/>
        <w:ind w:right="-302"/>
        <w:rPr>
          <w:rFonts w:ascii="Arial Narrow" w:eastAsia="Times New Roman" w:hAnsi="Arial Narrow" w:cs="Times New Roman"/>
          <w:color w:val="000000"/>
          <w:kern w:val="28"/>
          <w:sz w:val="30"/>
          <w:szCs w:val="30"/>
          <w14:ligatures w14:val="none"/>
          <w14:cntxtAlts/>
        </w:rPr>
      </w:pPr>
    </w:p>
    <w:p w14:paraId="188368FC" w14:textId="760982B4" w:rsidR="00577DC1" w:rsidRPr="000B5271" w:rsidRDefault="0026746E" w:rsidP="0026746E">
      <w:pPr>
        <w:widowControl w:val="0"/>
        <w:spacing w:after="40" w:line="250" w:lineRule="auto"/>
        <w:ind w:left="720" w:right="-302"/>
        <w:rPr>
          <w:rFonts w:ascii="Arial Narrow" w:eastAsia="Times New Roman" w:hAnsi="Arial Narrow" w:cs="Times New Roman"/>
          <w:color w:val="000000"/>
          <w:kern w:val="28"/>
          <w:sz w:val="30"/>
          <w:szCs w:val="30"/>
          <w14:ligatures w14:val="none"/>
          <w14:cntxtAlts/>
        </w:rPr>
      </w:pPr>
      <w:r>
        <w:rPr>
          <w:rFonts w:ascii="Arial Narrow" w:eastAsia="Times New Roman" w:hAnsi="Arial Narrow" w:cs="Times New Roman"/>
          <w:color w:val="000000"/>
          <w:kern w:val="28"/>
          <w:sz w:val="30"/>
          <w:szCs w:val="30"/>
          <w14:ligatures w14:val="none"/>
          <w14:cntxtAlts/>
        </w:rPr>
        <w:t>6:30pm</w:t>
      </w:r>
      <w:r w:rsidR="00577DC1" w:rsidRPr="000B5271">
        <w:rPr>
          <w:rFonts w:ascii="Arial Narrow" w:eastAsia="Times New Roman" w:hAnsi="Arial Narrow" w:cs="Times New Roman"/>
          <w:color w:val="000000"/>
          <w:kern w:val="28"/>
          <w:sz w:val="30"/>
          <w:szCs w:val="30"/>
          <w14:ligatures w14:val="none"/>
          <w14:cntxtAlts/>
        </w:rPr>
        <w:tab/>
        <w:t>St. Andrew’s Episcopal Church</w:t>
      </w:r>
      <w:r w:rsidR="00577DC1" w:rsidRPr="000B5271">
        <w:rPr>
          <w:rFonts w:ascii="Arial Narrow" w:eastAsia="Times New Roman" w:hAnsi="Arial Narrow" w:cs="Times New Roman"/>
          <w:color w:val="000000"/>
          <w:kern w:val="28"/>
          <w:sz w:val="30"/>
          <w:szCs w:val="30"/>
          <w14:ligatures w14:val="none"/>
          <w14:cntxtAlts/>
        </w:rPr>
        <w:br/>
      </w:r>
      <w:r w:rsidR="00577DC1" w:rsidRPr="000B5271">
        <w:rPr>
          <w:rFonts w:ascii="Arial Narrow" w:eastAsia="Times New Roman" w:hAnsi="Arial Narrow" w:cs="Times New Roman"/>
          <w:color w:val="000000"/>
          <w:kern w:val="28"/>
          <w:sz w:val="30"/>
          <w:szCs w:val="30"/>
          <w14:ligatures w14:val="none"/>
          <w14:cntxtAlts/>
        </w:rPr>
        <w:tab/>
      </w:r>
      <w:r w:rsidR="00577DC1" w:rsidRPr="000B5271">
        <w:rPr>
          <w:rFonts w:ascii="Arial Narrow" w:eastAsia="Times New Roman" w:hAnsi="Arial Narrow" w:cs="Times New Roman"/>
          <w:color w:val="000000"/>
          <w:kern w:val="28"/>
          <w:sz w:val="30"/>
          <w:szCs w:val="30"/>
          <w14:ligatures w14:val="none"/>
          <w14:cntxtAlts/>
        </w:rPr>
        <w:tab/>
        <w:t>45 Main Street, Newport News, VA 23601</w:t>
      </w:r>
    </w:p>
    <w:p w14:paraId="045F4EE9" w14:textId="77777777" w:rsidR="00577DC1" w:rsidRPr="000B5271" w:rsidRDefault="00577DC1" w:rsidP="00577DC1">
      <w:pPr>
        <w:widowControl w:val="0"/>
        <w:spacing w:after="120" w:line="250" w:lineRule="auto"/>
        <w:ind w:left="2880"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and</w:t>
      </w:r>
    </w:p>
    <w:p w14:paraId="5762FF6F" w14:textId="77777777" w:rsidR="00577DC1" w:rsidRPr="000B5271" w:rsidRDefault="00577DC1" w:rsidP="00577DC1">
      <w:pPr>
        <w:widowControl w:val="0"/>
        <w:spacing w:after="120" w:line="250" w:lineRule="auto"/>
        <w:ind w:left="720" w:right="-302"/>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7:00pm</w:t>
      </w:r>
      <w:r w:rsidRPr="000B5271">
        <w:rPr>
          <w:rFonts w:ascii="Arial Narrow" w:eastAsia="Times New Roman" w:hAnsi="Arial Narrow" w:cs="Times New Roman"/>
          <w:color w:val="000000"/>
          <w:kern w:val="28"/>
          <w:sz w:val="30"/>
          <w:szCs w:val="30"/>
          <w14:ligatures w14:val="none"/>
          <w14:cntxtAlts/>
        </w:rPr>
        <w:tab/>
        <w:t>St. Stephen’s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 xml:space="preserve">372 </w:t>
      </w:r>
      <w:proofErr w:type="spellStart"/>
      <w:r w:rsidRPr="000B5271">
        <w:rPr>
          <w:rFonts w:ascii="Arial Narrow" w:eastAsia="Times New Roman" w:hAnsi="Arial Narrow" w:cs="Times New Roman"/>
          <w:color w:val="000000"/>
          <w:kern w:val="28"/>
          <w:sz w:val="30"/>
          <w:szCs w:val="30"/>
          <w14:ligatures w14:val="none"/>
          <w14:cntxtAlts/>
        </w:rPr>
        <w:t>Hiden</w:t>
      </w:r>
      <w:proofErr w:type="spellEnd"/>
      <w:r w:rsidRPr="000B5271">
        <w:rPr>
          <w:rFonts w:ascii="Arial Narrow" w:eastAsia="Times New Roman" w:hAnsi="Arial Narrow" w:cs="Times New Roman"/>
          <w:color w:val="000000"/>
          <w:kern w:val="28"/>
          <w:sz w:val="30"/>
          <w:szCs w:val="30"/>
          <w14:ligatures w14:val="none"/>
          <w14:cntxtAlts/>
        </w:rPr>
        <w:t xml:space="preserve"> Blvd, Newport News, VA 23606</w:t>
      </w:r>
    </w:p>
    <w:p w14:paraId="5928A85A" w14:textId="77777777" w:rsidR="00577DC1" w:rsidRDefault="00577DC1" w:rsidP="00864BD9">
      <w:pPr>
        <w:widowControl w:val="0"/>
        <w:spacing w:after="40" w:line="250" w:lineRule="auto"/>
        <w:ind w:right="-302"/>
        <w:rPr>
          <w:rFonts w:ascii="Arial Narrow" w:eastAsia="Times New Roman" w:hAnsi="Arial Narrow" w:cs="Times New Roman"/>
          <w:b/>
          <w:bCs/>
          <w:color w:val="000000"/>
          <w:kern w:val="28"/>
          <w:sz w:val="30"/>
          <w:szCs w:val="30"/>
          <w:u w:val="single"/>
          <w14:ligatures w14:val="none"/>
          <w14:cntxtAlts/>
        </w:rPr>
      </w:pPr>
    </w:p>
    <w:p w14:paraId="756486D2" w14:textId="7897230D" w:rsidR="00577DC1" w:rsidRPr="000B5271" w:rsidRDefault="00577DC1" w:rsidP="00577DC1">
      <w:pPr>
        <w:widowControl w:val="0"/>
        <w:spacing w:after="40" w:line="250" w:lineRule="auto"/>
        <w:ind w:right="-302"/>
        <w:jc w:val="center"/>
        <w:rPr>
          <w:rFonts w:ascii="Arial Narrow" w:eastAsia="Times New Roman" w:hAnsi="Arial Narrow" w:cs="Times New Roman"/>
          <w:b/>
          <w:bCs/>
          <w:color w:val="000000"/>
          <w:kern w:val="28"/>
          <w:sz w:val="30"/>
          <w:szCs w:val="30"/>
          <w:u w:val="single"/>
          <w14:ligatures w14:val="none"/>
          <w14:cntxtAlts/>
        </w:rPr>
      </w:pPr>
      <w:r w:rsidRPr="000B5271">
        <w:rPr>
          <w:rFonts w:ascii="Arial Narrow" w:eastAsia="Times New Roman" w:hAnsi="Arial Narrow" w:cs="Times New Roman"/>
          <w:b/>
          <w:bCs/>
          <w:color w:val="000000"/>
          <w:kern w:val="28"/>
          <w:sz w:val="30"/>
          <w:szCs w:val="30"/>
          <w:u w:val="single"/>
          <w14:ligatures w14:val="none"/>
          <w14:cntxtAlts/>
        </w:rPr>
        <w:t>Easter Morning Service – April 5, 2026</w:t>
      </w:r>
    </w:p>
    <w:p w14:paraId="2C951DBA" w14:textId="77777777" w:rsidR="00577DC1" w:rsidRPr="00E072DB" w:rsidRDefault="00577DC1" w:rsidP="00577DC1">
      <w:pPr>
        <w:widowControl w:val="0"/>
        <w:spacing w:after="120" w:line="250" w:lineRule="auto"/>
        <w:ind w:right="-302" w:firstLine="720"/>
        <w:rPr>
          <w:rFonts w:ascii="Arial Narrow" w:eastAsia="Times New Roman" w:hAnsi="Arial Narrow" w:cs="Times New Roman"/>
          <w:color w:val="000000"/>
          <w:kern w:val="28"/>
          <w:sz w:val="30"/>
          <w:szCs w:val="30"/>
          <w14:ligatures w14:val="none"/>
          <w14:cntxtAlts/>
        </w:rPr>
      </w:pPr>
      <w:r w:rsidRPr="000B5271">
        <w:rPr>
          <w:rFonts w:ascii="Arial Narrow" w:eastAsia="Times New Roman" w:hAnsi="Arial Narrow" w:cs="Times New Roman"/>
          <w:color w:val="000000"/>
          <w:kern w:val="28"/>
          <w:sz w:val="30"/>
          <w:szCs w:val="30"/>
          <w14:ligatures w14:val="none"/>
          <w14:cntxtAlts/>
        </w:rPr>
        <w:t>10:30am:</w:t>
      </w:r>
      <w:r w:rsidRPr="000B5271">
        <w:rPr>
          <w:rFonts w:ascii="Arial Narrow" w:eastAsia="Times New Roman" w:hAnsi="Arial Narrow" w:cs="Times New Roman"/>
          <w:color w:val="000000"/>
          <w:kern w:val="28"/>
          <w:sz w:val="30"/>
          <w:szCs w:val="30"/>
          <w14:ligatures w14:val="none"/>
          <w14:cntxtAlts/>
        </w:rPr>
        <w:tab/>
        <w:t>St. Augustine’s Episcopal Church</w:t>
      </w:r>
      <w:r w:rsidRPr="000B5271">
        <w:rPr>
          <w:rFonts w:ascii="Arial Narrow" w:eastAsia="Times New Roman" w:hAnsi="Arial Narrow" w:cs="Times New Roman"/>
          <w:color w:val="000000"/>
          <w:kern w:val="28"/>
          <w:sz w:val="30"/>
          <w:szCs w:val="30"/>
          <w14:ligatures w14:val="none"/>
          <w14:cntxtAlts/>
        </w:rPr>
        <w:br/>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r>
      <w:r w:rsidRPr="000B5271">
        <w:rPr>
          <w:rFonts w:ascii="Arial Narrow" w:eastAsia="Times New Roman" w:hAnsi="Arial Narrow" w:cs="Times New Roman"/>
          <w:color w:val="000000"/>
          <w:kern w:val="28"/>
          <w:sz w:val="30"/>
          <w:szCs w:val="30"/>
          <w14:ligatures w14:val="none"/>
          <w14:cntxtAlts/>
        </w:rPr>
        <w:tab/>
        <w:t>2515 Marshall Ave, Newport News, VA 23607</w:t>
      </w:r>
    </w:p>
    <w:p w14:paraId="15092101" w14:textId="77777777" w:rsidR="00577DC1" w:rsidRDefault="00577DC1" w:rsidP="00621D56">
      <w:pPr>
        <w:rPr>
          <w:rFonts w:ascii="Arial Narrow" w:hAnsi="Arial Narrow"/>
          <w:sz w:val="30"/>
          <w:szCs w:val="30"/>
        </w:rPr>
      </w:pPr>
    </w:p>
    <w:p w14:paraId="54391795" w14:textId="77777777" w:rsidR="007E5BD9" w:rsidRDefault="007E5BD9" w:rsidP="00577DC1">
      <w:pPr>
        <w:rPr>
          <w:rFonts w:ascii="Arial Narrow" w:hAnsi="Arial Narrow" w:cs="Arial"/>
          <w:b/>
          <w:bCs/>
          <w:color w:val="000000"/>
          <w:sz w:val="30"/>
          <w:szCs w:val="30"/>
          <w:u w:val="single"/>
          <w:shd w:val="clear" w:color="auto" w:fill="FFFFFF"/>
        </w:rPr>
      </w:pPr>
    </w:p>
    <w:p w14:paraId="1BB9598E" w14:textId="77777777" w:rsidR="0026746E" w:rsidRDefault="0026746E" w:rsidP="00577DC1">
      <w:pPr>
        <w:rPr>
          <w:rFonts w:ascii="Arial Narrow" w:hAnsi="Arial Narrow" w:cs="Arial"/>
          <w:b/>
          <w:bCs/>
          <w:color w:val="000000"/>
          <w:sz w:val="30"/>
          <w:szCs w:val="30"/>
          <w:u w:val="single"/>
          <w:shd w:val="clear" w:color="auto" w:fill="FFFFFF"/>
        </w:rPr>
      </w:pPr>
    </w:p>
    <w:p w14:paraId="059D13B4" w14:textId="77777777" w:rsidR="0026746E" w:rsidRDefault="0026746E" w:rsidP="00577DC1">
      <w:pPr>
        <w:rPr>
          <w:rFonts w:ascii="Arial Narrow" w:hAnsi="Arial Narrow" w:cs="Arial"/>
          <w:b/>
          <w:bCs/>
          <w:color w:val="000000"/>
          <w:sz w:val="30"/>
          <w:szCs w:val="30"/>
          <w:u w:val="single"/>
          <w:shd w:val="clear" w:color="auto" w:fill="FFFFFF"/>
        </w:rPr>
      </w:pPr>
    </w:p>
    <w:p w14:paraId="215CEFF5" w14:textId="2A1073D9" w:rsidR="00577DC1" w:rsidRPr="0051478C" w:rsidRDefault="00577DC1" w:rsidP="00577DC1">
      <w:pPr>
        <w:rPr>
          <w:rFonts w:ascii="Arial Narrow" w:hAnsi="Arial Narrow"/>
          <w:b/>
          <w:bCs/>
          <w:sz w:val="30"/>
          <w:szCs w:val="30"/>
          <w:u w:val="single"/>
        </w:rPr>
      </w:pPr>
      <w:r w:rsidRPr="0051478C">
        <w:rPr>
          <w:rFonts w:ascii="Arial Narrow" w:hAnsi="Arial Narrow" w:cs="Arial"/>
          <w:b/>
          <w:bCs/>
          <w:color w:val="000000"/>
          <w:sz w:val="30"/>
          <w:szCs w:val="30"/>
          <w:u w:val="single"/>
          <w:shd w:val="clear" w:color="auto" w:fill="FFFFFF"/>
        </w:rPr>
        <w:lastRenderedPageBreak/>
        <w:t>Peninsula Ministry Partnership (St. Augustine’s, St. George’s, and St. Mark’s)</w:t>
      </w:r>
    </w:p>
    <w:p w14:paraId="6667BE25" w14:textId="3A7DE6CD" w:rsidR="0099606F" w:rsidRDefault="00577DC1" w:rsidP="009103F9">
      <w:pPr>
        <w:jc w:val="center"/>
        <w:rPr>
          <w:rFonts w:ascii="Arial Narrow" w:hAnsi="Arial Narrow"/>
          <w:b/>
          <w:bCs/>
          <w:sz w:val="30"/>
          <w:szCs w:val="30"/>
          <w:u w:val="single"/>
        </w:rPr>
      </w:pPr>
      <w:r w:rsidRPr="0051478C">
        <w:rPr>
          <w:rFonts w:ascii="Arial Narrow" w:hAnsi="Arial Narrow"/>
          <w:b/>
          <w:bCs/>
          <w:sz w:val="30"/>
          <w:szCs w:val="30"/>
          <w:u w:val="single"/>
        </w:rPr>
        <w:t>Sharing our Ministry Together</w:t>
      </w:r>
    </w:p>
    <w:p w14:paraId="49D1DC36" w14:textId="0A333BF2" w:rsidR="0099606F" w:rsidRPr="0099606F" w:rsidRDefault="0099606F" w:rsidP="0099606F">
      <w:pPr>
        <w:rPr>
          <w:rFonts w:ascii="Arial Narrow" w:hAnsi="Arial Narrow"/>
          <w:b/>
          <w:bCs/>
          <w:sz w:val="32"/>
          <w:szCs w:val="32"/>
          <w:u w:val="single"/>
        </w:rPr>
      </w:pPr>
      <w:r w:rsidRPr="0099606F">
        <w:rPr>
          <w:rFonts w:ascii="Arial Narrow" w:hAnsi="Arial Narrow"/>
          <w:color w:val="222222"/>
          <w:sz w:val="27"/>
          <w:szCs w:val="27"/>
          <w:shd w:val="clear" w:color="auto" w:fill="FFFFFF"/>
        </w:rPr>
        <w:t xml:space="preserve">THANK YOU to all who made Palm Sunday possible at St. George's. The service was wonderful, as was the fellowship and the emerging friendships between our </w:t>
      </w:r>
      <w:r w:rsidR="0026746E" w:rsidRPr="0099606F">
        <w:rPr>
          <w:rFonts w:ascii="Arial Narrow" w:hAnsi="Arial Narrow"/>
          <w:color w:val="222222"/>
          <w:sz w:val="27"/>
          <w:szCs w:val="27"/>
          <w:shd w:val="clear" w:color="auto" w:fill="FFFFFF"/>
        </w:rPr>
        <w:t>three respective</w:t>
      </w:r>
      <w:r w:rsidRPr="0099606F">
        <w:rPr>
          <w:rFonts w:ascii="Arial Narrow" w:hAnsi="Arial Narrow"/>
          <w:color w:val="222222"/>
          <w:sz w:val="27"/>
          <w:szCs w:val="27"/>
          <w:shd w:val="clear" w:color="auto" w:fill="FFFFFF"/>
        </w:rPr>
        <w:t xml:space="preserve"> congregations. The "endurance award" goes to Danny and Ann-Marie, who dialed in via phone and stayed for the entire service</w:t>
      </w:r>
      <w:r w:rsidRPr="0099606F">
        <w:rPr>
          <w:rFonts w:ascii="Arial Narrow" w:hAnsi="Arial Narrow"/>
          <w:color w:val="222222"/>
          <w:sz w:val="32"/>
          <w:szCs w:val="32"/>
          <w:shd w:val="clear" w:color="auto" w:fill="FFFFFF"/>
        </w:rPr>
        <w:t>!</w:t>
      </w:r>
      <w:r>
        <w:rPr>
          <w:rFonts w:ascii="Arial Narrow" w:hAnsi="Arial Narrow"/>
          <w:color w:val="222222"/>
          <w:sz w:val="32"/>
          <w:szCs w:val="32"/>
          <w:shd w:val="clear" w:color="auto" w:fill="FFFFFF"/>
        </w:rPr>
        <w:t xml:space="preserve"> – </w:t>
      </w:r>
      <w:r w:rsidRPr="0099606F">
        <w:rPr>
          <w:rFonts w:ascii="Arial Narrow" w:hAnsi="Arial Narrow"/>
          <w:color w:val="222222"/>
          <w:sz w:val="27"/>
          <w:szCs w:val="27"/>
          <w:shd w:val="clear" w:color="auto" w:fill="FFFFFF"/>
        </w:rPr>
        <w:t>Andy Marshall, Sr. Warden St. Mark’s</w:t>
      </w:r>
    </w:p>
    <w:p w14:paraId="7160E292" w14:textId="54FFCDE5" w:rsidR="0099606F" w:rsidRDefault="0099606F" w:rsidP="00577DC1">
      <w:pPr>
        <w:jc w:val="center"/>
        <w:rPr>
          <w:rFonts w:ascii="Arial Narrow" w:hAnsi="Arial Narrow"/>
          <w:b/>
          <w:bCs/>
          <w:sz w:val="30"/>
          <w:szCs w:val="30"/>
          <w:u w:val="single"/>
        </w:rPr>
      </w:pPr>
      <w:r>
        <w:rPr>
          <w:rFonts w:ascii="Arial Narrow" w:hAnsi="Arial Narrow"/>
          <w:b/>
          <w:bCs/>
          <w:noProof/>
          <w:sz w:val="30"/>
          <w:szCs w:val="30"/>
          <w:u w:val="single"/>
        </w:rPr>
        <w:drawing>
          <wp:inline distT="0" distB="0" distL="0" distR="0" wp14:anchorId="7B110180" wp14:editId="78D68731">
            <wp:extent cx="2033087" cy="1524000"/>
            <wp:effectExtent l="0" t="0" r="5715" b="0"/>
            <wp:docPr id="336955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344" cy="1539934"/>
                    </a:xfrm>
                    <a:prstGeom prst="rect">
                      <a:avLst/>
                    </a:prstGeom>
                    <a:noFill/>
                    <a:ln>
                      <a:noFill/>
                    </a:ln>
                  </pic:spPr>
                </pic:pic>
              </a:graphicData>
            </a:graphic>
          </wp:inline>
        </w:drawing>
      </w:r>
      <w:r w:rsidR="009103F9">
        <w:rPr>
          <w:rFonts w:ascii="Arial Narrow" w:hAnsi="Arial Narrow"/>
          <w:b/>
          <w:bCs/>
          <w:noProof/>
          <w:sz w:val="30"/>
          <w:szCs w:val="30"/>
          <w:u w:val="single"/>
        </w:rPr>
        <w:drawing>
          <wp:inline distT="0" distB="0" distL="0" distR="0" wp14:anchorId="762075DF" wp14:editId="6BA37543">
            <wp:extent cx="1969555" cy="1476375"/>
            <wp:effectExtent l="0" t="0" r="0" b="0"/>
            <wp:docPr id="484845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615" cy="1501157"/>
                    </a:xfrm>
                    <a:prstGeom prst="rect">
                      <a:avLst/>
                    </a:prstGeom>
                    <a:noFill/>
                    <a:ln>
                      <a:noFill/>
                    </a:ln>
                  </pic:spPr>
                </pic:pic>
              </a:graphicData>
            </a:graphic>
          </wp:inline>
        </w:drawing>
      </w:r>
      <w:r w:rsidR="009103F9">
        <w:rPr>
          <w:rFonts w:ascii="Arial Narrow" w:hAnsi="Arial Narrow"/>
          <w:b/>
          <w:bCs/>
          <w:noProof/>
          <w:sz w:val="30"/>
          <w:szCs w:val="30"/>
          <w:u w:val="single"/>
        </w:rPr>
        <w:drawing>
          <wp:inline distT="0" distB="0" distL="0" distR="0" wp14:anchorId="5F12AC88" wp14:editId="1777D7EE">
            <wp:extent cx="1464011" cy="1717506"/>
            <wp:effectExtent l="6668" t="0" r="0" b="0"/>
            <wp:docPr id="1609471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93153" cy="1751694"/>
                    </a:xfrm>
                    <a:prstGeom prst="rect">
                      <a:avLst/>
                    </a:prstGeom>
                    <a:noFill/>
                    <a:ln>
                      <a:noFill/>
                    </a:ln>
                  </pic:spPr>
                </pic:pic>
              </a:graphicData>
            </a:graphic>
          </wp:inline>
        </w:drawing>
      </w:r>
    </w:p>
    <w:p w14:paraId="4DA087D5" w14:textId="0FA03C6F" w:rsidR="00577DC1" w:rsidRPr="0026746E" w:rsidRDefault="0026746E" w:rsidP="00577DC1">
      <w:pPr>
        <w:widowControl w:val="0"/>
        <w:spacing w:after="60" w:line="240" w:lineRule="auto"/>
        <w:ind w:right="54"/>
        <w:rPr>
          <w:rFonts w:ascii="Arial Narrow" w:eastAsia="Times New Roman" w:hAnsi="Arial Narrow" w:cs="Arial"/>
          <w:color w:val="000000"/>
          <w:kern w:val="28"/>
          <w:sz w:val="30"/>
          <w:szCs w:val="30"/>
          <w14:ligatures w14:val="none"/>
        </w:rPr>
      </w:pPr>
      <w:r>
        <w:rPr>
          <w:rFonts w:ascii="Arial Narrow" w:eastAsia="Times New Roman" w:hAnsi="Arial Narrow" w:cs="Arial"/>
          <w:color w:val="000000"/>
          <w:kern w:val="28"/>
          <w:sz w:val="30"/>
          <w:szCs w:val="30"/>
          <w14:ligatures w14:val="none"/>
        </w:rPr>
        <w:t xml:space="preserve">We also want to thank </w:t>
      </w:r>
      <w:r w:rsidR="00D739E8">
        <w:rPr>
          <w:rFonts w:ascii="Arial Narrow" w:eastAsia="Times New Roman" w:hAnsi="Arial Narrow" w:cs="Arial"/>
          <w:color w:val="000000"/>
          <w:kern w:val="28"/>
          <w:sz w:val="30"/>
          <w:szCs w:val="30"/>
          <w14:ligatures w14:val="none"/>
        </w:rPr>
        <w:t>Rev</w:t>
      </w:r>
      <w:r>
        <w:rPr>
          <w:rFonts w:ascii="Arial Narrow" w:eastAsia="Times New Roman" w:hAnsi="Arial Narrow" w:cs="Arial"/>
          <w:color w:val="000000"/>
          <w:kern w:val="28"/>
          <w:sz w:val="30"/>
          <w:szCs w:val="30"/>
          <w14:ligatures w14:val="none"/>
        </w:rPr>
        <w:t xml:space="preserve"> Marc Vance from St. Andrews Episcopal Church for </w:t>
      </w:r>
      <w:r w:rsidR="00D739E8">
        <w:rPr>
          <w:rFonts w:ascii="Arial Narrow" w:eastAsia="Times New Roman" w:hAnsi="Arial Narrow" w:cs="Arial"/>
          <w:color w:val="000000"/>
          <w:kern w:val="28"/>
          <w:sz w:val="30"/>
          <w:szCs w:val="30"/>
          <w14:ligatures w14:val="none"/>
        </w:rPr>
        <w:t xml:space="preserve">stepping in at the last minute to </w:t>
      </w:r>
      <w:r>
        <w:rPr>
          <w:rFonts w:ascii="Arial Narrow" w:eastAsia="Times New Roman" w:hAnsi="Arial Narrow" w:cs="Arial"/>
          <w:color w:val="000000"/>
          <w:kern w:val="28"/>
          <w:sz w:val="30"/>
          <w:szCs w:val="30"/>
          <w14:ligatures w14:val="none"/>
        </w:rPr>
        <w:t xml:space="preserve">bless our three PMP churches with a beautiful Palm Sunday service. </w:t>
      </w:r>
    </w:p>
    <w:p w14:paraId="6C404339" w14:textId="77777777" w:rsidR="009103F9" w:rsidRDefault="009103F9" w:rsidP="00577DC1">
      <w:pPr>
        <w:widowControl w:val="0"/>
        <w:spacing w:after="60" w:line="240" w:lineRule="auto"/>
        <w:ind w:right="54"/>
        <w:rPr>
          <w:rFonts w:ascii="Arial Narrow" w:eastAsia="Times New Roman" w:hAnsi="Arial Narrow" w:cs="Arial"/>
          <w:b/>
          <w:bCs/>
          <w:color w:val="000000"/>
          <w:kern w:val="28"/>
          <w:sz w:val="30"/>
          <w:szCs w:val="30"/>
          <w:u w:val="single"/>
          <w14:ligatures w14:val="none"/>
        </w:rPr>
      </w:pPr>
    </w:p>
    <w:p w14:paraId="5727083A" w14:textId="77777777" w:rsidR="00577DC1" w:rsidRPr="005B5E83" w:rsidRDefault="00577DC1" w:rsidP="00577DC1">
      <w:pPr>
        <w:rPr>
          <w:rFonts w:ascii="Arial Narrow" w:hAnsi="Arial Narrow"/>
          <w:b/>
          <w:bCs/>
          <w:sz w:val="28"/>
          <w:szCs w:val="28"/>
          <w:u w:val="single"/>
        </w:rPr>
      </w:pPr>
      <w:r w:rsidRPr="005B5E83">
        <w:rPr>
          <w:rFonts w:ascii="Arial Narrow" w:hAnsi="Arial Narrow"/>
          <w:b/>
          <w:bCs/>
          <w:sz w:val="28"/>
          <w:szCs w:val="28"/>
          <w:u w:val="single"/>
        </w:rPr>
        <w:t>Invitation to Compline with St. Mark’s</w:t>
      </w:r>
    </w:p>
    <w:p w14:paraId="0F736FFE" w14:textId="77777777" w:rsidR="00577DC1" w:rsidRPr="00E072DB" w:rsidRDefault="00577DC1" w:rsidP="00577DC1">
      <w:pPr>
        <w:rPr>
          <w:rFonts w:ascii="Arial Narrow" w:hAnsi="Arial Narrow"/>
          <w:sz w:val="27"/>
          <w:szCs w:val="27"/>
        </w:rPr>
      </w:pPr>
      <w:r w:rsidRPr="00E072DB">
        <w:rPr>
          <w:rFonts w:ascii="Arial Narrow" w:hAnsi="Arial Narrow"/>
          <w:sz w:val="27"/>
          <w:szCs w:val="27"/>
        </w:rPr>
        <w:t>On Wednesday evenings at 7pm, St. Mark’s hosts a service of healing prayers, followed by either traditional Compline or New Zealand Night Prayers. This usually takes no more than 20 minutes.</w:t>
      </w:r>
    </w:p>
    <w:p w14:paraId="5A9C0B5C" w14:textId="77777777" w:rsidR="00577DC1" w:rsidRPr="00E072DB" w:rsidRDefault="00577DC1" w:rsidP="00577DC1">
      <w:pPr>
        <w:rPr>
          <w:rFonts w:ascii="Goudy Old Style" w:hAnsi="Goudy Old Style"/>
          <w:sz w:val="27"/>
          <w:szCs w:val="27"/>
        </w:rPr>
      </w:pPr>
      <w:r w:rsidRPr="00E072DB">
        <w:rPr>
          <w:rFonts w:ascii="Arial Narrow" w:hAnsi="Arial Narrow"/>
          <w:sz w:val="27"/>
          <w:szCs w:val="27"/>
        </w:rPr>
        <w:t xml:space="preserve">They would love to have other members of the PMP join them. It's presently hosted on the St. Mark's Zoom channel (info is </w:t>
      </w:r>
      <w:proofErr w:type="gramStart"/>
      <w:r w:rsidRPr="00E072DB">
        <w:rPr>
          <w:rFonts w:ascii="Arial Narrow" w:hAnsi="Arial Narrow"/>
          <w:sz w:val="27"/>
          <w:szCs w:val="27"/>
        </w:rPr>
        <w:t>below, or</w:t>
      </w:r>
      <w:proofErr w:type="gramEnd"/>
      <w:r w:rsidRPr="00E072DB">
        <w:rPr>
          <w:rFonts w:ascii="Arial Narrow" w:hAnsi="Arial Narrow"/>
          <w:sz w:val="27"/>
          <w:szCs w:val="27"/>
        </w:rPr>
        <w:t xml:space="preserve"> click the Zoom icon at the bottom of</w:t>
      </w:r>
      <w:r w:rsidRPr="00E072DB">
        <w:rPr>
          <w:rFonts w:ascii="Goudy Old Style" w:hAnsi="Goudy Old Style"/>
          <w:sz w:val="27"/>
          <w:szCs w:val="27"/>
        </w:rPr>
        <w:t xml:space="preserve"> </w:t>
      </w:r>
      <w:hyperlink r:id="rId15" w:history="1">
        <w:r w:rsidRPr="00E072DB">
          <w:rPr>
            <w:rStyle w:val="Hyperlink"/>
            <w:rFonts w:ascii="Goudy Old Style" w:hAnsi="Goudy Old Style"/>
            <w:sz w:val="27"/>
            <w:szCs w:val="27"/>
          </w:rPr>
          <w:t>www.smechampton.org</w:t>
        </w:r>
      </w:hyperlink>
      <w:r w:rsidRPr="00E072DB">
        <w:rPr>
          <w:rFonts w:ascii="Goudy Old Style" w:hAnsi="Goudy Old Style"/>
          <w:sz w:val="27"/>
          <w:szCs w:val="27"/>
        </w:rPr>
        <w:t>).</w:t>
      </w:r>
    </w:p>
    <w:p w14:paraId="0E203F5D" w14:textId="77777777" w:rsidR="009103F9" w:rsidRDefault="00577DC1" w:rsidP="00577DC1">
      <w:pPr>
        <w:rPr>
          <w:rFonts w:ascii="Goudy Old Style" w:hAnsi="Goudy Old Style"/>
          <w:b/>
          <w:bCs/>
          <w:sz w:val="27"/>
          <w:szCs w:val="27"/>
        </w:rPr>
      </w:pPr>
      <w:r w:rsidRPr="00E072DB">
        <w:rPr>
          <w:rFonts w:ascii="Goudy Old Style" w:hAnsi="Goudy Old Style"/>
          <w:b/>
          <w:bCs/>
          <w:sz w:val="27"/>
          <w:szCs w:val="27"/>
        </w:rPr>
        <w:t>Join Zoom Meeting</w:t>
      </w:r>
      <w:r w:rsidRPr="00E072DB">
        <w:rPr>
          <w:rFonts w:ascii="Goudy Old Style" w:hAnsi="Goudy Old Style"/>
          <w:b/>
          <w:bCs/>
          <w:sz w:val="27"/>
          <w:szCs w:val="27"/>
        </w:rPr>
        <w:br/>
      </w:r>
      <w:hyperlink r:id="rId16" w:tooltip="https://us02web.zoom.us/j/84430506697?pwd=bUluNDZES1JscHFTcjdaQlptL2FEdz09" w:history="1">
        <w:r w:rsidRPr="00E072DB">
          <w:rPr>
            <w:rStyle w:val="Hyperlink"/>
            <w:rFonts w:ascii="Goudy Old Style" w:hAnsi="Goudy Old Style"/>
            <w:b/>
            <w:bCs/>
            <w:sz w:val="27"/>
            <w:szCs w:val="27"/>
          </w:rPr>
          <w:t>https://us02web.zoom.us/j/84430506697?pwd=bUluNDZES1JscHFTcjdaQlptL2FEdz09</w:t>
        </w:r>
      </w:hyperlink>
      <w:r w:rsidRPr="00E072DB">
        <w:rPr>
          <w:rFonts w:ascii="Goudy Old Style" w:hAnsi="Goudy Old Style"/>
          <w:b/>
          <w:bCs/>
          <w:sz w:val="27"/>
          <w:szCs w:val="27"/>
        </w:rPr>
        <w:br/>
      </w:r>
      <w:r w:rsidRPr="00E072DB">
        <w:rPr>
          <w:rFonts w:ascii="Goudy Old Style" w:hAnsi="Goudy Old Style"/>
          <w:b/>
          <w:bCs/>
          <w:sz w:val="27"/>
          <w:szCs w:val="27"/>
        </w:rPr>
        <w:br/>
        <w:t>Meeting ID: 844 3050 6697</w:t>
      </w:r>
      <w:r w:rsidRPr="00E072DB">
        <w:rPr>
          <w:rFonts w:ascii="Goudy Old Style" w:hAnsi="Goudy Old Style"/>
          <w:b/>
          <w:bCs/>
          <w:sz w:val="27"/>
          <w:szCs w:val="27"/>
        </w:rPr>
        <w:br/>
        <w:t>Password: 5414</w:t>
      </w:r>
      <w:r w:rsidRPr="00E072DB">
        <w:rPr>
          <w:rFonts w:ascii="Goudy Old Style" w:hAnsi="Goudy Old Style"/>
          <w:b/>
          <w:bCs/>
          <w:sz w:val="27"/>
          <w:szCs w:val="27"/>
        </w:rPr>
        <w:br/>
        <w:t>One tap mobile</w:t>
      </w:r>
      <w:r w:rsidRPr="00E072DB">
        <w:rPr>
          <w:rFonts w:ascii="Goudy Old Style" w:hAnsi="Goudy Old Style"/>
          <w:b/>
          <w:bCs/>
          <w:sz w:val="27"/>
          <w:szCs w:val="27"/>
        </w:rPr>
        <w:br/>
      </w:r>
      <w:r w:rsidRPr="00E072DB">
        <w:rPr>
          <w:rFonts w:ascii="Goudy Old Style" w:hAnsi="Goudy Old Style"/>
          <w:b/>
          <w:bCs/>
          <w:sz w:val="27"/>
          <w:szCs w:val="27"/>
        </w:rPr>
        <w:lastRenderedPageBreak/>
        <w:t>+13017158592,,84430506697# US</w:t>
      </w:r>
      <w:r w:rsidRPr="00E072DB">
        <w:rPr>
          <w:rFonts w:ascii="Goudy Old Style" w:hAnsi="Goudy Old Style"/>
          <w:b/>
          <w:bCs/>
          <w:sz w:val="27"/>
          <w:szCs w:val="27"/>
        </w:rPr>
        <w:br/>
      </w:r>
    </w:p>
    <w:p w14:paraId="2F6CA915" w14:textId="785FCBF4" w:rsidR="00577DC1" w:rsidRDefault="00577DC1" w:rsidP="00577DC1">
      <w:pPr>
        <w:rPr>
          <w:rFonts w:ascii="Goudy Old Style" w:hAnsi="Goudy Old Style"/>
          <w:b/>
          <w:bCs/>
          <w:sz w:val="27"/>
          <w:szCs w:val="27"/>
        </w:rPr>
      </w:pPr>
      <w:r w:rsidRPr="00E072DB">
        <w:rPr>
          <w:rFonts w:ascii="Goudy Old Style" w:hAnsi="Goudy Old Style"/>
          <w:b/>
          <w:bCs/>
          <w:sz w:val="27"/>
          <w:szCs w:val="27"/>
        </w:rPr>
        <w:t>Dial by your location</w:t>
      </w:r>
      <w:r w:rsidRPr="00E072DB">
        <w:rPr>
          <w:rFonts w:ascii="Goudy Old Style" w:hAnsi="Goudy Old Style"/>
          <w:b/>
          <w:bCs/>
          <w:sz w:val="27"/>
          <w:szCs w:val="27"/>
        </w:rPr>
        <w:br/>
        <w:t>        +1 301 715 8592 US</w:t>
      </w:r>
      <w:r w:rsidRPr="00E072DB">
        <w:rPr>
          <w:rFonts w:ascii="Goudy Old Style" w:hAnsi="Goudy Old Style"/>
          <w:b/>
          <w:bCs/>
          <w:sz w:val="27"/>
          <w:szCs w:val="27"/>
        </w:rPr>
        <w:br/>
        <w:t>        +1 253 215 8782 US</w:t>
      </w:r>
      <w:r w:rsidRPr="00E072DB">
        <w:rPr>
          <w:rFonts w:ascii="Goudy Old Style" w:hAnsi="Goudy Old Style"/>
          <w:b/>
          <w:bCs/>
          <w:sz w:val="27"/>
          <w:szCs w:val="27"/>
        </w:rPr>
        <w:br/>
        <w:t>        +1 267 831 0333 US</w:t>
      </w:r>
      <w:r w:rsidRPr="00E072DB">
        <w:rPr>
          <w:rFonts w:ascii="Goudy Old Style" w:hAnsi="Goudy Old Style"/>
          <w:b/>
          <w:bCs/>
          <w:sz w:val="27"/>
          <w:szCs w:val="27"/>
        </w:rPr>
        <w:br/>
        <w:t>Meeting ID: 844 3050 6697 </w:t>
      </w:r>
    </w:p>
    <w:p w14:paraId="76C2EFA1" w14:textId="77777777" w:rsidR="00577DC1" w:rsidRDefault="00577DC1" w:rsidP="00621D56">
      <w:pPr>
        <w:rPr>
          <w:rFonts w:ascii="Arial Narrow" w:hAnsi="Arial Narrow"/>
          <w:sz w:val="30"/>
          <w:szCs w:val="30"/>
        </w:rPr>
      </w:pPr>
    </w:p>
    <w:p w14:paraId="5B0D5CFC" w14:textId="77777777" w:rsidR="00577DC1" w:rsidRPr="000B5271" w:rsidRDefault="00577DC1" w:rsidP="00577DC1">
      <w:pPr>
        <w:spacing w:after="120" w:line="340" w:lineRule="exact"/>
        <w:rPr>
          <w:rFonts w:ascii="Arial Narrow" w:hAnsi="Arial Narrow"/>
          <w:b/>
          <w:bCs/>
          <w:kern w:val="0"/>
          <w:sz w:val="30"/>
          <w:szCs w:val="30"/>
          <w:u w:val="single"/>
          <w14:ligatures w14:val="none"/>
        </w:rPr>
      </w:pPr>
      <w:r w:rsidRPr="000B5271">
        <w:rPr>
          <w:rFonts w:ascii="Arial Narrow" w:hAnsi="Arial Narrow"/>
          <w:b/>
          <w:bCs/>
          <w:smallCaps/>
          <w:kern w:val="0"/>
          <w:sz w:val="30"/>
          <w:szCs w:val="30"/>
          <w:u w:val="single"/>
          <w14:ligatures w14:val="none"/>
        </w:rPr>
        <w:t>Episcopal 101:</w:t>
      </w:r>
      <w:r w:rsidRPr="000B5271">
        <w:rPr>
          <w:rFonts w:ascii="Arial Narrow" w:hAnsi="Arial Narrow"/>
          <w:b/>
          <w:bCs/>
          <w:kern w:val="0"/>
          <w:sz w:val="30"/>
          <w:szCs w:val="30"/>
          <w:u w:val="single"/>
          <w14:ligatures w14:val="none"/>
        </w:rPr>
        <w:t xml:space="preserve"> For the Curious and More!</w:t>
      </w:r>
    </w:p>
    <w:p w14:paraId="2AB5172D" w14:textId="77777777" w:rsidR="00577DC1" w:rsidRPr="0099606F" w:rsidRDefault="00577DC1" w:rsidP="00577DC1">
      <w:pPr>
        <w:spacing w:after="120" w:line="340" w:lineRule="exact"/>
        <w:rPr>
          <w:rFonts w:ascii="Arial Narrow" w:hAnsi="Arial Narrow"/>
          <w:kern w:val="0"/>
          <w:sz w:val="27"/>
          <w:szCs w:val="27"/>
          <w14:ligatures w14:val="none"/>
        </w:rPr>
      </w:pPr>
      <w:r w:rsidRPr="0099606F">
        <w:rPr>
          <w:rFonts w:ascii="Arial Narrow" w:hAnsi="Arial Narrow"/>
          <w:kern w:val="0"/>
          <w:sz w:val="27"/>
          <w:szCs w:val="27"/>
          <w14:ligatures w14:val="none"/>
        </w:rPr>
        <w:t xml:space="preserve">Are you new to the Episcopal Church?  Would you like to learn more about the church’s history, her customs and traditions, her theological understandings?  Been around for a while and still curious about why we do this and that?  </w:t>
      </w:r>
    </w:p>
    <w:p w14:paraId="0046D4D8" w14:textId="77777777" w:rsidR="00577DC1" w:rsidRPr="0099606F" w:rsidRDefault="00577DC1" w:rsidP="00577DC1">
      <w:pPr>
        <w:spacing w:after="120" w:line="340" w:lineRule="exact"/>
        <w:rPr>
          <w:rFonts w:ascii="Arial Narrow" w:hAnsi="Arial Narrow"/>
          <w:kern w:val="0"/>
          <w:sz w:val="27"/>
          <w:szCs w:val="27"/>
          <w14:ligatures w14:val="none"/>
        </w:rPr>
      </w:pPr>
      <w:r w:rsidRPr="0099606F">
        <w:rPr>
          <w:rFonts w:ascii="Arial Narrow" w:hAnsi="Arial Narrow"/>
          <w:kern w:val="0"/>
          <w:sz w:val="27"/>
          <w:szCs w:val="27"/>
          <w14:ligatures w14:val="none"/>
        </w:rPr>
        <w:t xml:space="preserve">Never been </w:t>
      </w:r>
      <w:r w:rsidRPr="0099606F">
        <w:rPr>
          <w:rFonts w:ascii="Arial Narrow" w:hAnsi="Arial Narrow"/>
          <w:b/>
          <w:bCs/>
          <w:kern w:val="0"/>
          <w:sz w:val="27"/>
          <w:szCs w:val="27"/>
          <w14:ligatures w14:val="none"/>
        </w:rPr>
        <w:t>Confirmed?</w:t>
      </w:r>
      <w:r w:rsidRPr="0099606F">
        <w:rPr>
          <w:rFonts w:ascii="Arial Narrow" w:hAnsi="Arial Narrow"/>
          <w:kern w:val="0"/>
          <w:sz w:val="27"/>
          <w:szCs w:val="27"/>
          <w14:ligatures w14:val="none"/>
        </w:rPr>
        <w:t xml:space="preserve">  Confirmed in another faith but ever been officially </w:t>
      </w:r>
      <w:r w:rsidRPr="0099606F">
        <w:rPr>
          <w:rFonts w:ascii="Arial Narrow" w:hAnsi="Arial Narrow"/>
          <w:b/>
          <w:bCs/>
          <w:kern w:val="0"/>
          <w:sz w:val="27"/>
          <w:szCs w:val="27"/>
          <w14:ligatures w14:val="none"/>
        </w:rPr>
        <w:t>Received</w:t>
      </w:r>
      <w:r w:rsidRPr="0099606F">
        <w:rPr>
          <w:rFonts w:ascii="Arial Narrow" w:hAnsi="Arial Narrow"/>
          <w:kern w:val="0"/>
          <w:sz w:val="27"/>
          <w:szCs w:val="27"/>
          <w14:ligatures w14:val="none"/>
        </w:rPr>
        <w:t xml:space="preserve"> into the Episcopal tradition?  Or maybe you might be interested in </w:t>
      </w:r>
      <w:proofErr w:type="gramStart"/>
      <w:r w:rsidRPr="0099606F">
        <w:rPr>
          <w:rFonts w:ascii="Arial Narrow" w:hAnsi="Arial Narrow"/>
          <w:kern w:val="0"/>
          <w:sz w:val="27"/>
          <w:szCs w:val="27"/>
          <w14:ligatures w14:val="none"/>
        </w:rPr>
        <w:t>recommitting to</w:t>
      </w:r>
      <w:proofErr w:type="gramEnd"/>
      <w:r w:rsidRPr="0099606F">
        <w:rPr>
          <w:rFonts w:ascii="Arial Narrow" w:hAnsi="Arial Narrow"/>
          <w:kern w:val="0"/>
          <w:sz w:val="27"/>
          <w:szCs w:val="27"/>
          <w14:ligatures w14:val="none"/>
        </w:rPr>
        <w:t xml:space="preserve"> your faith with an official </w:t>
      </w:r>
      <w:r w:rsidRPr="0099606F">
        <w:rPr>
          <w:rFonts w:ascii="Arial Narrow" w:hAnsi="Arial Narrow"/>
          <w:b/>
          <w:bCs/>
          <w:kern w:val="0"/>
          <w:sz w:val="27"/>
          <w:szCs w:val="27"/>
          <w14:ligatures w14:val="none"/>
        </w:rPr>
        <w:t>Reaffirmation</w:t>
      </w:r>
      <w:r w:rsidRPr="0099606F">
        <w:rPr>
          <w:rFonts w:ascii="Arial Narrow" w:hAnsi="Arial Narrow"/>
          <w:kern w:val="0"/>
          <w:sz w:val="27"/>
          <w:szCs w:val="27"/>
          <w14:ligatures w14:val="none"/>
        </w:rPr>
        <w:t xml:space="preserve"> of your Baptismal Vows?  Or maybe you’re just interested in brushing up on your Episcopal know-how.</w:t>
      </w:r>
    </w:p>
    <w:p w14:paraId="38601E7D" w14:textId="77777777" w:rsidR="00577DC1" w:rsidRPr="0099606F" w:rsidRDefault="00577DC1" w:rsidP="00577DC1">
      <w:pPr>
        <w:spacing w:after="120" w:line="340" w:lineRule="exact"/>
        <w:rPr>
          <w:rFonts w:ascii="Arial Narrow" w:hAnsi="Arial Narrow"/>
          <w:kern w:val="0"/>
          <w:sz w:val="27"/>
          <w:szCs w:val="27"/>
          <w14:ligatures w14:val="none"/>
        </w:rPr>
      </w:pPr>
      <w:r w:rsidRPr="0099606F">
        <w:rPr>
          <w:rFonts w:ascii="Arial Narrow" w:hAnsi="Arial Narrow"/>
          <w:kern w:val="0"/>
          <w:sz w:val="27"/>
          <w:szCs w:val="27"/>
          <w14:ligatures w14:val="none"/>
        </w:rPr>
        <w:t xml:space="preserve">Join Fr. Charlie for a journey into the heart of the “Anglican identity and ethos” as we explore the depths of our </w:t>
      </w:r>
      <w:proofErr w:type="gramStart"/>
      <w:r w:rsidRPr="0099606F">
        <w:rPr>
          <w:rFonts w:ascii="Arial Narrow" w:hAnsi="Arial Narrow"/>
          <w:kern w:val="0"/>
          <w:sz w:val="27"/>
          <w:szCs w:val="27"/>
          <w14:ligatures w14:val="none"/>
        </w:rPr>
        <w:t>particular approach</w:t>
      </w:r>
      <w:proofErr w:type="gramEnd"/>
      <w:r w:rsidRPr="0099606F">
        <w:rPr>
          <w:rFonts w:ascii="Arial Narrow" w:hAnsi="Arial Narrow"/>
          <w:kern w:val="0"/>
          <w:sz w:val="27"/>
          <w:szCs w:val="27"/>
          <w14:ligatures w14:val="none"/>
        </w:rPr>
        <w:t xml:space="preserve"> to the Christian faith.  We’ll </w:t>
      </w:r>
      <w:proofErr w:type="gramStart"/>
      <w:r w:rsidRPr="0099606F">
        <w:rPr>
          <w:rFonts w:ascii="Arial Narrow" w:hAnsi="Arial Narrow"/>
          <w:kern w:val="0"/>
          <w:sz w:val="27"/>
          <w:szCs w:val="27"/>
          <w14:ligatures w14:val="none"/>
        </w:rPr>
        <w:t>look into</w:t>
      </w:r>
      <w:proofErr w:type="gramEnd"/>
      <w:r w:rsidRPr="0099606F">
        <w:rPr>
          <w:rFonts w:ascii="Arial Narrow" w:hAnsi="Arial Narrow"/>
          <w:kern w:val="0"/>
          <w:sz w:val="27"/>
          <w:szCs w:val="27"/>
          <w14:ligatures w14:val="none"/>
        </w:rPr>
        <w:t xml:space="preserve"> our history, our approach to theology and biblical interpretation, how we make decisions at local, regional and international levels, our experience over time with social justice movements, and our worship.  Bring your questions, ideas, and “things that make you go hmmm.”</w:t>
      </w:r>
    </w:p>
    <w:p w14:paraId="5A7E67D8" w14:textId="77777777" w:rsidR="00577DC1" w:rsidRPr="0099606F" w:rsidRDefault="00577DC1" w:rsidP="00577DC1">
      <w:pPr>
        <w:spacing w:after="120" w:line="340" w:lineRule="exact"/>
        <w:rPr>
          <w:rFonts w:ascii="Arial Narrow" w:hAnsi="Arial Narrow"/>
          <w:kern w:val="0"/>
          <w:sz w:val="27"/>
          <w:szCs w:val="27"/>
          <w14:ligatures w14:val="none"/>
        </w:rPr>
      </w:pPr>
      <w:r w:rsidRPr="0099606F">
        <w:rPr>
          <w:rFonts w:ascii="Arial Narrow" w:hAnsi="Arial Narrow"/>
          <w:kern w:val="0"/>
          <w:sz w:val="27"/>
          <w:szCs w:val="27"/>
          <w14:ligatures w14:val="none"/>
        </w:rPr>
        <w:t xml:space="preserve">We will meet </w:t>
      </w:r>
      <w:proofErr w:type="gramStart"/>
      <w:r w:rsidRPr="0099606F">
        <w:rPr>
          <w:rFonts w:ascii="Arial Narrow" w:hAnsi="Arial Narrow"/>
          <w:kern w:val="0"/>
          <w:sz w:val="27"/>
          <w:szCs w:val="27"/>
          <w14:ligatures w14:val="none"/>
        </w:rPr>
        <w:t>at</w:t>
      </w:r>
      <w:proofErr w:type="gramEnd"/>
      <w:r w:rsidRPr="0099606F">
        <w:rPr>
          <w:rFonts w:ascii="Arial Narrow" w:hAnsi="Arial Narrow"/>
          <w:kern w:val="0"/>
          <w:sz w:val="27"/>
          <w:szCs w:val="27"/>
          <w14:ligatures w14:val="none"/>
        </w:rPr>
        <w:t xml:space="preserve"> a mutually convenient day and time starting in Lent for a short series of 90-minute sessions.  Interested?  Please email Fr. Charlie at c_de_kay@hotmail.com.</w:t>
      </w:r>
    </w:p>
    <w:p w14:paraId="4E1E0986" w14:textId="77777777" w:rsidR="00577DC1" w:rsidRDefault="00577DC1" w:rsidP="00621D56">
      <w:pPr>
        <w:rPr>
          <w:rFonts w:ascii="Arial Narrow" w:hAnsi="Arial Narrow"/>
          <w:sz w:val="30"/>
          <w:szCs w:val="30"/>
        </w:rPr>
      </w:pPr>
    </w:p>
    <w:p w14:paraId="7688298B" w14:textId="7A795727" w:rsidR="00577DC1" w:rsidRPr="00577DC1" w:rsidRDefault="00577DC1" w:rsidP="00621D56">
      <w:pPr>
        <w:rPr>
          <w:rFonts w:ascii="Arial Narrow" w:hAnsi="Arial Narrow"/>
          <w:b/>
          <w:bCs/>
          <w:sz w:val="36"/>
          <w:szCs w:val="36"/>
          <w:u w:val="single"/>
        </w:rPr>
      </w:pPr>
      <w:r w:rsidRPr="00577DC1">
        <w:rPr>
          <w:rFonts w:ascii="Arial Narrow" w:hAnsi="Arial Narrow"/>
          <w:b/>
          <w:bCs/>
          <w:sz w:val="36"/>
          <w:szCs w:val="36"/>
          <w:u w:val="single"/>
        </w:rPr>
        <w:t>St. George’s News</w:t>
      </w:r>
    </w:p>
    <w:p w14:paraId="3367E6C7" w14:textId="77777777" w:rsidR="00577DC1" w:rsidRDefault="00577DC1" w:rsidP="00577DC1">
      <w:pPr>
        <w:shd w:val="clear" w:color="auto" w:fill="FFFFFF"/>
        <w:spacing w:after="0" w:line="240" w:lineRule="auto"/>
        <w:rPr>
          <w:rFonts w:ascii="Arial Narrow" w:eastAsia="Times New Roman" w:hAnsi="Arial Narrow" w:cs="Times New Roman"/>
          <w:b/>
          <w:bCs/>
          <w:color w:val="000000"/>
          <w:kern w:val="0"/>
          <w:sz w:val="30"/>
          <w:szCs w:val="30"/>
          <w:u w:val="single"/>
          <w14:ligatures w14:val="none"/>
        </w:rPr>
      </w:pPr>
    </w:p>
    <w:p w14:paraId="45A2E555" w14:textId="711AFCFA" w:rsidR="00577DC1" w:rsidRDefault="00577DC1" w:rsidP="00577DC1">
      <w:pPr>
        <w:shd w:val="clear" w:color="auto" w:fill="FFFFFF"/>
        <w:spacing w:after="0" w:line="240" w:lineRule="auto"/>
        <w:rPr>
          <w:rFonts w:ascii="Arial Narrow" w:eastAsia="Times New Roman" w:hAnsi="Arial Narrow" w:cs="Times New Roman"/>
          <w:b/>
          <w:bCs/>
          <w:color w:val="000000"/>
          <w:kern w:val="0"/>
          <w:sz w:val="30"/>
          <w:szCs w:val="30"/>
          <w:u w:val="single"/>
          <w14:ligatures w14:val="none"/>
        </w:rPr>
      </w:pPr>
      <w:r>
        <w:rPr>
          <w:rFonts w:ascii="Arial Narrow" w:eastAsia="Times New Roman" w:hAnsi="Arial Narrow" w:cs="Times New Roman"/>
          <w:b/>
          <w:bCs/>
          <w:color w:val="000000"/>
          <w:kern w:val="0"/>
          <w:sz w:val="30"/>
          <w:szCs w:val="30"/>
          <w:u w:val="single"/>
          <w14:ligatures w14:val="none"/>
        </w:rPr>
        <w:t>PLUMBING NEWS</w:t>
      </w:r>
    </w:p>
    <w:p w14:paraId="1544D788" w14:textId="77777777" w:rsidR="00577DC1" w:rsidRPr="009F0A66" w:rsidRDefault="00577DC1" w:rsidP="00577DC1">
      <w:pPr>
        <w:shd w:val="clear" w:color="auto" w:fill="FFFFFF"/>
        <w:spacing w:after="0" w:line="240" w:lineRule="auto"/>
        <w:rPr>
          <w:rFonts w:ascii="Arial Narrow" w:eastAsia="Times New Roman" w:hAnsi="Arial Narrow" w:cs="Times New Roman"/>
          <w:b/>
          <w:bCs/>
          <w:color w:val="000000"/>
          <w:kern w:val="0"/>
          <w:sz w:val="30"/>
          <w:szCs w:val="30"/>
          <w:u w:val="single"/>
          <w14:ligatures w14:val="none"/>
        </w:rPr>
      </w:pPr>
    </w:p>
    <w:p w14:paraId="0D0D343B" w14:textId="77777777" w:rsidR="00577DC1" w:rsidRPr="0099606F" w:rsidRDefault="00577DC1" w:rsidP="00577DC1">
      <w:pPr>
        <w:shd w:val="clear" w:color="auto" w:fill="FFFFFF"/>
        <w:spacing w:after="0" w:line="240" w:lineRule="auto"/>
        <w:rPr>
          <w:rFonts w:ascii="Arial Narrow" w:eastAsia="Times New Roman" w:hAnsi="Arial Narrow" w:cs="Times New Roman"/>
          <w:color w:val="000000"/>
          <w:kern w:val="0"/>
          <w:sz w:val="27"/>
          <w:szCs w:val="27"/>
          <w14:ligatures w14:val="none"/>
        </w:rPr>
      </w:pPr>
      <w:r w:rsidRPr="0099606F">
        <w:rPr>
          <w:rFonts w:ascii="Arial Narrow" w:eastAsia="Times New Roman" w:hAnsi="Arial Narrow" w:cs="Times New Roman"/>
          <w:color w:val="000000"/>
          <w:kern w:val="0"/>
          <w:sz w:val="27"/>
          <w:szCs w:val="27"/>
          <w14:ligatures w14:val="none"/>
        </w:rPr>
        <w:t>Gravely Hall Plumbing repairs will begin on March 30</w:t>
      </w:r>
      <w:r w:rsidRPr="0099606F">
        <w:rPr>
          <w:rFonts w:ascii="Arial Narrow" w:eastAsia="Times New Roman" w:hAnsi="Arial Narrow" w:cs="Times New Roman"/>
          <w:color w:val="000000"/>
          <w:kern w:val="0"/>
          <w:sz w:val="27"/>
          <w:szCs w:val="27"/>
          <w:vertAlign w:val="superscript"/>
          <w14:ligatures w14:val="none"/>
        </w:rPr>
        <w:t>th</w:t>
      </w:r>
      <w:r w:rsidRPr="0099606F">
        <w:rPr>
          <w:rFonts w:ascii="Arial Narrow" w:eastAsia="Times New Roman" w:hAnsi="Arial Narrow" w:cs="Times New Roman"/>
          <w:color w:val="000000"/>
          <w:kern w:val="0"/>
          <w:sz w:val="27"/>
          <w:szCs w:val="27"/>
          <w14:ligatures w14:val="none"/>
        </w:rPr>
        <w:t xml:space="preserve"> and should be completed by April 2.  If you </w:t>
      </w:r>
      <w:proofErr w:type="gramStart"/>
      <w:r w:rsidRPr="0099606F">
        <w:rPr>
          <w:rFonts w:ascii="Arial Narrow" w:eastAsia="Times New Roman" w:hAnsi="Arial Narrow" w:cs="Times New Roman"/>
          <w:color w:val="000000"/>
          <w:kern w:val="0"/>
          <w:sz w:val="27"/>
          <w:szCs w:val="27"/>
          <w14:ligatures w14:val="none"/>
        </w:rPr>
        <w:t>have to</w:t>
      </w:r>
      <w:proofErr w:type="gramEnd"/>
      <w:r w:rsidRPr="0099606F">
        <w:rPr>
          <w:rFonts w:ascii="Arial Narrow" w:eastAsia="Times New Roman" w:hAnsi="Arial Narrow" w:cs="Times New Roman"/>
          <w:color w:val="000000"/>
          <w:kern w:val="0"/>
          <w:sz w:val="27"/>
          <w:szCs w:val="27"/>
          <w14:ligatures w14:val="none"/>
        </w:rPr>
        <w:t xml:space="preserve"> go to Gravely Hall for any reason, please be aware that the main hallway near the bathrooms, the entrance into the kitchen from the hallway, and the pantry will most likely be blocked off and/or impassable during this time.</w:t>
      </w:r>
    </w:p>
    <w:p w14:paraId="4E997B46" w14:textId="77777777" w:rsidR="00577DC1" w:rsidRPr="0099606F" w:rsidRDefault="00577DC1" w:rsidP="00577DC1">
      <w:pPr>
        <w:shd w:val="clear" w:color="auto" w:fill="FFFFFF"/>
        <w:spacing w:after="0" w:line="240" w:lineRule="auto"/>
        <w:rPr>
          <w:rFonts w:ascii="Arial Narrow" w:eastAsia="Times New Roman" w:hAnsi="Arial Narrow" w:cs="Times New Roman"/>
          <w:color w:val="000000"/>
          <w:kern w:val="0"/>
          <w:sz w:val="27"/>
          <w:szCs w:val="27"/>
          <w14:ligatures w14:val="none"/>
        </w:rPr>
      </w:pPr>
      <w:r w:rsidRPr="0099606F">
        <w:rPr>
          <w:rFonts w:ascii="Arial Narrow" w:eastAsia="Times New Roman" w:hAnsi="Arial Narrow" w:cs="Times New Roman"/>
          <w:color w:val="000000"/>
          <w:kern w:val="0"/>
          <w:sz w:val="27"/>
          <w:szCs w:val="27"/>
          <w14:ligatures w14:val="none"/>
        </w:rPr>
        <w:lastRenderedPageBreak/>
        <w:t>Thanks for your patience in this long and difficult journey through Gravely Hall piping woes.</w:t>
      </w:r>
    </w:p>
    <w:p w14:paraId="4B5EFD64" w14:textId="77777777" w:rsidR="00577DC1" w:rsidRDefault="00577DC1" w:rsidP="00621D56">
      <w:pPr>
        <w:rPr>
          <w:rFonts w:ascii="Arial Narrow" w:hAnsi="Arial Narrow"/>
          <w:sz w:val="30"/>
          <w:szCs w:val="30"/>
        </w:rPr>
      </w:pPr>
    </w:p>
    <w:p w14:paraId="4EA342B4" w14:textId="77777777" w:rsidR="00621D56" w:rsidRPr="002A09C8" w:rsidRDefault="00621D56" w:rsidP="00621D56">
      <w:pPr>
        <w:rPr>
          <w:rFonts w:ascii="Arial Narrow" w:hAnsi="Arial Narrow"/>
          <w:b/>
          <w:bCs/>
          <w:sz w:val="30"/>
          <w:szCs w:val="30"/>
          <w:u w:val="single"/>
        </w:rPr>
      </w:pPr>
      <w:r w:rsidRPr="002A09C8">
        <w:rPr>
          <w:rFonts w:ascii="Arial Narrow" w:hAnsi="Arial Narrow"/>
          <w:b/>
          <w:bCs/>
          <w:sz w:val="30"/>
          <w:szCs w:val="30"/>
          <w:u w:val="single"/>
        </w:rPr>
        <w:t>Environmental Stewardship – by Lisa Adams</w:t>
      </w:r>
    </w:p>
    <w:p w14:paraId="6842CE0D" w14:textId="77777777" w:rsidR="00621D56" w:rsidRPr="0099606F" w:rsidRDefault="00621D56" w:rsidP="00621D56">
      <w:pPr>
        <w:rPr>
          <w:rFonts w:ascii="Arial Narrow" w:hAnsi="Arial Narrow"/>
          <w:sz w:val="27"/>
          <w:szCs w:val="27"/>
        </w:rPr>
      </w:pPr>
      <w:r w:rsidRPr="0099606F">
        <w:rPr>
          <w:rFonts w:ascii="Arial Narrow" w:hAnsi="Arial Narrow"/>
          <w:sz w:val="27"/>
          <w:szCs w:val="27"/>
        </w:rPr>
        <w:t>What are those strange boxes in the Narthex and Community Focus?  These boxes are in support of a DIOSOVA Creation Care Team project that involves a partnership between the Creation Care Team, Church of the Ascension in Norfolk (who is hosting the collection), a company called Terra Cycle and hopefully the good stewards at St. George’s.</w:t>
      </w:r>
      <w:r w:rsidRPr="0099606F">
        <w:rPr>
          <w:rFonts w:ascii="Arial Narrow" w:hAnsi="Arial Narrow"/>
          <w:sz w:val="27"/>
          <w:szCs w:val="27"/>
        </w:rPr>
        <w:br/>
      </w:r>
      <w:r w:rsidRPr="0099606F">
        <w:rPr>
          <w:rFonts w:ascii="Arial Narrow" w:hAnsi="Arial Narrow"/>
          <w:sz w:val="27"/>
          <w:szCs w:val="27"/>
        </w:rPr>
        <w:br/>
        <w:t xml:space="preserve">Terra Cycle Zero-Waste Boxes are used to collect hard-to-recycle items that would typically end up in landfills. The Creation Care Team has identified eleven categories of hard-to-recycle items that individuals or churches can collect.  Those items include bottle caps (like the ones on the small water bottles we use), pens, pencils &amp; markers, oral </w:t>
      </w:r>
      <w:proofErr w:type="gramStart"/>
      <w:r w:rsidRPr="0099606F">
        <w:rPr>
          <w:rFonts w:ascii="Arial Narrow" w:hAnsi="Arial Narrow"/>
          <w:sz w:val="27"/>
          <w:szCs w:val="27"/>
        </w:rPr>
        <w:t>care waste</w:t>
      </w:r>
      <w:proofErr w:type="gramEnd"/>
      <w:r w:rsidRPr="0099606F">
        <w:rPr>
          <w:rFonts w:ascii="Arial Narrow" w:hAnsi="Arial Narrow"/>
          <w:sz w:val="27"/>
          <w:szCs w:val="27"/>
        </w:rPr>
        <w:t xml:space="preserve"> &amp; packaging, contact lenses &amp; packaging, synthetic corks, water filters, coffee bags, beauty products &amp; packaging, plastic straws, glue sticks &amp; glue bottles and disposable cups &amp; lids.  See below for the one-page summary of the acceptable and unacceptable items.</w:t>
      </w:r>
    </w:p>
    <w:p w14:paraId="65E7C0AE" w14:textId="77777777" w:rsidR="00621D56" w:rsidRPr="0099606F" w:rsidRDefault="00621D56" w:rsidP="00621D56">
      <w:pPr>
        <w:rPr>
          <w:rFonts w:ascii="Arial Narrow" w:hAnsi="Arial Narrow"/>
          <w:sz w:val="27"/>
          <w:szCs w:val="27"/>
        </w:rPr>
      </w:pPr>
      <w:r w:rsidRPr="0099606F">
        <w:rPr>
          <w:rFonts w:ascii="Arial Narrow" w:hAnsi="Arial Narrow"/>
          <w:sz w:val="27"/>
          <w:szCs w:val="27"/>
        </w:rPr>
        <w:t>There are 2 Terra Cycle boxes – one in the narthex and one in Community Focus - which have a comprehensive list of items attached to each box.  There is also a box for regular recyclables such as the plastic water bottles from coffee hour, that would typically be recycled by Newport News.   Please do NOT use these for trash!</w:t>
      </w:r>
    </w:p>
    <w:p w14:paraId="06D7CC00" w14:textId="77777777" w:rsidR="00621D56" w:rsidRPr="0099606F" w:rsidRDefault="00621D56" w:rsidP="00621D56">
      <w:pPr>
        <w:rPr>
          <w:rFonts w:ascii="Arial Narrow" w:hAnsi="Arial Narrow"/>
          <w:sz w:val="27"/>
          <w:szCs w:val="27"/>
        </w:rPr>
      </w:pPr>
      <w:r w:rsidRPr="0099606F">
        <w:rPr>
          <w:rFonts w:ascii="Arial Narrow" w:hAnsi="Arial Narrow"/>
          <w:sz w:val="27"/>
          <w:szCs w:val="27"/>
        </w:rPr>
        <w:t xml:space="preserve">I will take responsibility to take the items from these boxes to the appropriate </w:t>
      </w:r>
      <w:proofErr w:type="gramStart"/>
      <w:r w:rsidRPr="0099606F">
        <w:rPr>
          <w:rFonts w:ascii="Arial Narrow" w:hAnsi="Arial Narrow"/>
          <w:sz w:val="27"/>
          <w:szCs w:val="27"/>
        </w:rPr>
        <w:t>drop off</w:t>
      </w:r>
      <w:proofErr w:type="gramEnd"/>
      <w:r w:rsidRPr="0099606F">
        <w:rPr>
          <w:rFonts w:ascii="Arial Narrow" w:hAnsi="Arial Narrow"/>
          <w:sz w:val="27"/>
          <w:szCs w:val="27"/>
        </w:rPr>
        <w:t xml:space="preserve"> locations.  Thanks for supporting this worthwhile effort to help save God’s amazing creation!</w:t>
      </w:r>
    </w:p>
    <w:p w14:paraId="1FB9C7FC" w14:textId="77777777" w:rsidR="00621D56" w:rsidRPr="00621D56" w:rsidRDefault="00621D56" w:rsidP="00621D56">
      <w:pPr>
        <w:pStyle w:val="Default"/>
        <w:rPr>
          <w:rFonts w:ascii="Arial Narrow" w:hAnsi="Arial Narrow"/>
          <w:sz w:val="30"/>
          <w:szCs w:val="30"/>
        </w:rPr>
      </w:pPr>
    </w:p>
    <w:p w14:paraId="3539D9ED" w14:textId="77777777" w:rsidR="00621D56" w:rsidRDefault="00621D56" w:rsidP="00621D56">
      <w:pPr>
        <w:pStyle w:val="Default"/>
        <w:rPr>
          <w:b/>
          <w:bCs/>
          <w:color w:val="auto"/>
          <w:sz w:val="22"/>
          <w:szCs w:val="22"/>
        </w:rPr>
      </w:pPr>
      <w:r>
        <w:t xml:space="preserve"> </w:t>
      </w:r>
      <w:r w:rsidRPr="00774459">
        <w:rPr>
          <w:b/>
          <w:bCs/>
          <w:color w:val="auto"/>
          <w:sz w:val="22"/>
          <w:szCs w:val="22"/>
        </w:rPr>
        <w:t xml:space="preserve">THE FOLLOWING ITEMS CAN BE RECYCLED </w:t>
      </w:r>
    </w:p>
    <w:p w14:paraId="076A289A" w14:textId="77777777" w:rsidR="00621D56" w:rsidRDefault="00621D56" w:rsidP="00621D56">
      <w:pPr>
        <w:pStyle w:val="Default"/>
        <w:rPr>
          <w:color w:val="ED0000"/>
          <w:sz w:val="22"/>
          <w:szCs w:val="22"/>
        </w:rPr>
      </w:pPr>
    </w:p>
    <w:p w14:paraId="0EA444B6"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BEAUTY PRODUCTS AND PACKAGING </w:t>
      </w:r>
      <w:r>
        <w:rPr>
          <w:sz w:val="22"/>
          <w:szCs w:val="22"/>
        </w:rPr>
        <w:t xml:space="preserve">- </w:t>
      </w:r>
      <w:r>
        <w:rPr>
          <w:b/>
          <w:bCs/>
          <w:sz w:val="22"/>
          <w:szCs w:val="22"/>
        </w:rPr>
        <w:t xml:space="preserve">Empty Cosmetic, Hair &amp; Skin Care Packaging including Aluminized Tubes, Cosmetic Cases &amp; Sticks, Plastic Packaging </w:t>
      </w:r>
      <w:r>
        <w:rPr>
          <w:b/>
          <w:bCs/>
          <w:color w:val="C00000"/>
          <w:sz w:val="22"/>
          <w:szCs w:val="22"/>
        </w:rPr>
        <w:t xml:space="preserve">Unacceptable Items: Aerosol &amp; Pressurized Cans, Cardboard, Electronic Items, Nail Polish Bottles &amp; Removers, Partially Full &amp; Full Packaging, Perfume Bottles, Wood &amp; Bamboo, Wooden Eyeliner Pencils </w:t>
      </w:r>
    </w:p>
    <w:p w14:paraId="4EECA666" w14:textId="77777777" w:rsidR="00621D56" w:rsidRDefault="00621D56" w:rsidP="00621D56">
      <w:pPr>
        <w:pStyle w:val="Default"/>
        <w:rPr>
          <w:color w:val="C00000"/>
          <w:sz w:val="22"/>
          <w:szCs w:val="22"/>
        </w:rPr>
      </w:pPr>
    </w:p>
    <w:p w14:paraId="67B87E4E"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PENS, PENCILS &amp; MARKERS </w:t>
      </w:r>
      <w:r>
        <w:rPr>
          <w:sz w:val="22"/>
          <w:szCs w:val="22"/>
        </w:rPr>
        <w:t xml:space="preserve">- </w:t>
      </w:r>
      <w:r>
        <w:rPr>
          <w:b/>
          <w:bCs/>
          <w:sz w:val="22"/>
          <w:szCs w:val="22"/>
        </w:rPr>
        <w:t xml:space="preserve">Pens, Pencils (non-wood), Highlighters, Markers &amp; Caps, Mechanical Pencils, Pen &amp; Pen Caps, Permanent Markers &amp; Caps. </w:t>
      </w:r>
      <w:r>
        <w:rPr>
          <w:b/>
          <w:bCs/>
          <w:color w:val="C00000"/>
          <w:sz w:val="22"/>
          <w:szCs w:val="22"/>
        </w:rPr>
        <w:t xml:space="preserve">Unacceptable Items: Paint Brushes, Wooden Pencils </w:t>
      </w:r>
    </w:p>
    <w:p w14:paraId="2BD25BB7" w14:textId="77777777" w:rsidR="00621D56" w:rsidRDefault="00621D56" w:rsidP="00621D56">
      <w:pPr>
        <w:pStyle w:val="Default"/>
        <w:rPr>
          <w:color w:val="C00000"/>
          <w:sz w:val="22"/>
          <w:szCs w:val="22"/>
        </w:rPr>
      </w:pPr>
    </w:p>
    <w:p w14:paraId="40154C1B"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BOTTLE CAPS </w:t>
      </w:r>
      <w:r>
        <w:rPr>
          <w:sz w:val="22"/>
          <w:szCs w:val="22"/>
        </w:rPr>
        <w:t xml:space="preserve">– </w:t>
      </w:r>
      <w:r>
        <w:rPr>
          <w:b/>
          <w:bCs/>
          <w:sz w:val="22"/>
          <w:szCs w:val="22"/>
        </w:rPr>
        <w:t xml:space="preserve">Metal &amp; Plastic Drink Bottle Caps </w:t>
      </w:r>
      <w:r>
        <w:rPr>
          <w:b/>
          <w:bCs/>
          <w:color w:val="C00000"/>
          <w:sz w:val="22"/>
          <w:szCs w:val="22"/>
        </w:rPr>
        <w:t xml:space="preserve">Unacceptable Items: Bottles, Packaging, Liquids </w:t>
      </w:r>
    </w:p>
    <w:p w14:paraId="0C156C5F" w14:textId="77777777" w:rsidR="00621D56" w:rsidRDefault="00621D56" w:rsidP="00621D56">
      <w:pPr>
        <w:pStyle w:val="Default"/>
        <w:rPr>
          <w:color w:val="C00000"/>
          <w:sz w:val="22"/>
          <w:szCs w:val="22"/>
        </w:rPr>
      </w:pPr>
    </w:p>
    <w:p w14:paraId="2CEB33B5" w14:textId="77777777" w:rsidR="00621D56" w:rsidRDefault="00621D56" w:rsidP="00621D56">
      <w:pPr>
        <w:pStyle w:val="Default"/>
        <w:rPr>
          <w:color w:val="C00000"/>
          <w:sz w:val="22"/>
          <w:szCs w:val="22"/>
        </w:rPr>
      </w:pPr>
      <w:r>
        <w:rPr>
          <w:sz w:val="22"/>
          <w:szCs w:val="22"/>
        </w:rPr>
        <w:lastRenderedPageBreak/>
        <w:t xml:space="preserve">• </w:t>
      </w:r>
      <w:r>
        <w:rPr>
          <w:b/>
          <w:bCs/>
          <w:sz w:val="22"/>
          <w:szCs w:val="22"/>
        </w:rPr>
        <w:t xml:space="preserve">WATER FILTERS </w:t>
      </w:r>
      <w:r>
        <w:rPr>
          <w:sz w:val="22"/>
          <w:szCs w:val="22"/>
        </w:rPr>
        <w:t xml:space="preserve">- </w:t>
      </w:r>
      <w:r>
        <w:rPr>
          <w:b/>
          <w:bCs/>
          <w:sz w:val="22"/>
          <w:szCs w:val="22"/>
        </w:rPr>
        <w:t xml:space="preserve">Any Brand &amp; Any Size Water Filters </w:t>
      </w:r>
      <w:r>
        <w:rPr>
          <w:b/>
          <w:bCs/>
          <w:color w:val="C00000"/>
          <w:sz w:val="22"/>
          <w:szCs w:val="22"/>
        </w:rPr>
        <w:t xml:space="preserve">Unacceptable Items: Air Filters, Oil Filters </w:t>
      </w:r>
    </w:p>
    <w:p w14:paraId="562B6D43" w14:textId="77777777" w:rsidR="00621D56" w:rsidRDefault="00621D56" w:rsidP="00621D56">
      <w:pPr>
        <w:pStyle w:val="Default"/>
        <w:rPr>
          <w:color w:val="C00000"/>
          <w:sz w:val="22"/>
          <w:szCs w:val="22"/>
        </w:rPr>
      </w:pPr>
    </w:p>
    <w:p w14:paraId="5B0B7A41"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CONTACT LENSES &amp; PACKAGING </w:t>
      </w:r>
      <w:r>
        <w:rPr>
          <w:sz w:val="22"/>
          <w:szCs w:val="22"/>
        </w:rPr>
        <w:t xml:space="preserve">- </w:t>
      </w:r>
      <w:r>
        <w:rPr>
          <w:b/>
          <w:bCs/>
          <w:sz w:val="22"/>
          <w:szCs w:val="22"/>
        </w:rPr>
        <w:t xml:space="preserve">Contact Lenses, Plastic Film, Pods, And Cardboard Packaging </w:t>
      </w:r>
      <w:r>
        <w:rPr>
          <w:b/>
          <w:bCs/>
          <w:color w:val="C00000"/>
          <w:sz w:val="22"/>
          <w:szCs w:val="22"/>
        </w:rPr>
        <w:t xml:space="preserve">Unacceptable Items: Contact Lens Solution, Bottles </w:t>
      </w:r>
    </w:p>
    <w:p w14:paraId="625E046D" w14:textId="77777777" w:rsidR="00621D56" w:rsidRDefault="00621D56" w:rsidP="00621D56">
      <w:pPr>
        <w:pStyle w:val="Default"/>
        <w:rPr>
          <w:color w:val="C00000"/>
          <w:sz w:val="22"/>
          <w:szCs w:val="22"/>
        </w:rPr>
      </w:pPr>
    </w:p>
    <w:p w14:paraId="4BDCAA41"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ORAL CARE WASTE &amp; PACKAGING - Floss Containers, Toothbrush &amp; Toothpaste Outer Packaging, Toothbrushes, Toothpaste Tubes &amp; Caps </w:t>
      </w:r>
      <w:r>
        <w:rPr>
          <w:b/>
          <w:bCs/>
          <w:color w:val="C00000"/>
          <w:sz w:val="22"/>
          <w:szCs w:val="22"/>
        </w:rPr>
        <w:t xml:space="preserve">Unacceptable Items: Floss, Other Oral Waste Care Items </w:t>
      </w:r>
    </w:p>
    <w:p w14:paraId="6B7C6597" w14:textId="77777777" w:rsidR="00621D56" w:rsidRDefault="00621D56" w:rsidP="00621D56">
      <w:pPr>
        <w:pStyle w:val="Default"/>
        <w:rPr>
          <w:color w:val="C00000"/>
          <w:sz w:val="22"/>
          <w:szCs w:val="22"/>
        </w:rPr>
      </w:pPr>
    </w:p>
    <w:p w14:paraId="1E5233DD"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COFFEE BAGS </w:t>
      </w:r>
      <w:r>
        <w:rPr>
          <w:sz w:val="22"/>
          <w:szCs w:val="22"/>
        </w:rPr>
        <w:t xml:space="preserve">– </w:t>
      </w:r>
      <w:r>
        <w:rPr>
          <w:b/>
          <w:bCs/>
          <w:sz w:val="22"/>
          <w:szCs w:val="22"/>
        </w:rPr>
        <w:t xml:space="preserve">Empty Coffee Bags </w:t>
      </w:r>
      <w:r>
        <w:rPr>
          <w:b/>
          <w:bCs/>
          <w:color w:val="C00000"/>
          <w:sz w:val="22"/>
          <w:szCs w:val="22"/>
        </w:rPr>
        <w:t xml:space="preserve">Unacceptable Items: Capsules, Coffee Grounds, Discs, Filters, Coffee Electronics, Other Coffee Packaging </w:t>
      </w:r>
    </w:p>
    <w:p w14:paraId="529C6F3D" w14:textId="77777777" w:rsidR="00621D56" w:rsidRDefault="00621D56" w:rsidP="00621D56">
      <w:pPr>
        <w:pStyle w:val="Default"/>
        <w:rPr>
          <w:color w:val="C00000"/>
          <w:sz w:val="22"/>
          <w:szCs w:val="22"/>
        </w:rPr>
      </w:pPr>
    </w:p>
    <w:p w14:paraId="56645BB6"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CORKS </w:t>
      </w:r>
      <w:r>
        <w:rPr>
          <w:sz w:val="22"/>
          <w:szCs w:val="22"/>
        </w:rPr>
        <w:t xml:space="preserve">– </w:t>
      </w:r>
      <w:r>
        <w:rPr>
          <w:b/>
          <w:bCs/>
          <w:sz w:val="22"/>
          <w:szCs w:val="22"/>
        </w:rPr>
        <w:t xml:space="preserve">Synthetic Beverage Corks </w:t>
      </w:r>
      <w:r>
        <w:rPr>
          <w:b/>
          <w:bCs/>
          <w:color w:val="C00000"/>
          <w:sz w:val="22"/>
          <w:szCs w:val="22"/>
        </w:rPr>
        <w:t xml:space="preserve">Unacceptable Items: Natural Corks, Aluminum Champagne Twists, Bottle Caps, Bottles, Foil, Screw Tops </w:t>
      </w:r>
    </w:p>
    <w:p w14:paraId="631F4C2D" w14:textId="77777777" w:rsidR="00621D56" w:rsidRDefault="00621D56" w:rsidP="00621D56">
      <w:pPr>
        <w:pStyle w:val="Default"/>
        <w:rPr>
          <w:color w:val="C00000"/>
          <w:sz w:val="22"/>
          <w:szCs w:val="22"/>
        </w:rPr>
      </w:pPr>
    </w:p>
    <w:p w14:paraId="42BA4C3D" w14:textId="77777777" w:rsidR="00621D56" w:rsidRDefault="00621D56" w:rsidP="00621D56">
      <w:pPr>
        <w:pStyle w:val="Default"/>
        <w:rPr>
          <w:color w:val="C00000"/>
          <w:sz w:val="22"/>
          <w:szCs w:val="22"/>
        </w:rPr>
      </w:pPr>
      <w:r>
        <w:rPr>
          <w:sz w:val="22"/>
          <w:szCs w:val="22"/>
        </w:rPr>
        <w:t xml:space="preserve">• </w:t>
      </w:r>
      <w:r>
        <w:rPr>
          <w:b/>
          <w:bCs/>
          <w:sz w:val="22"/>
          <w:szCs w:val="22"/>
        </w:rPr>
        <w:t xml:space="preserve">STRAWS – Any Size Plastic Straws </w:t>
      </w:r>
      <w:r>
        <w:rPr>
          <w:b/>
          <w:bCs/>
          <w:color w:val="C00000"/>
          <w:sz w:val="22"/>
          <w:szCs w:val="22"/>
        </w:rPr>
        <w:t xml:space="preserve">Unacceptable Items: Paper Straws, Biodegradable Straws </w:t>
      </w:r>
    </w:p>
    <w:p w14:paraId="000B9D9A" w14:textId="77777777" w:rsidR="00621D56" w:rsidRDefault="00621D56" w:rsidP="00621D56">
      <w:pPr>
        <w:pStyle w:val="Default"/>
        <w:rPr>
          <w:color w:val="C00000"/>
          <w:sz w:val="22"/>
          <w:szCs w:val="22"/>
        </w:rPr>
      </w:pPr>
    </w:p>
    <w:p w14:paraId="12D42927" w14:textId="77777777" w:rsidR="002A09C8" w:rsidRDefault="00621D56" w:rsidP="00621D56">
      <w:pPr>
        <w:pStyle w:val="Default"/>
        <w:rPr>
          <w:color w:val="C00000"/>
          <w:sz w:val="22"/>
          <w:szCs w:val="22"/>
        </w:rPr>
      </w:pPr>
      <w:r>
        <w:rPr>
          <w:sz w:val="22"/>
          <w:szCs w:val="22"/>
        </w:rPr>
        <w:t xml:space="preserve">• </w:t>
      </w:r>
      <w:r>
        <w:rPr>
          <w:b/>
          <w:bCs/>
          <w:sz w:val="22"/>
          <w:szCs w:val="22"/>
        </w:rPr>
        <w:t xml:space="preserve">DISPOSABLE CUPS &amp; LIDS – Paper Coated Cups, Plastic Cups, Plastic Lids Disposable Cups &amp; Lids that have been rinsed and dried </w:t>
      </w:r>
      <w:r>
        <w:rPr>
          <w:b/>
          <w:bCs/>
          <w:color w:val="C00000"/>
          <w:sz w:val="22"/>
          <w:szCs w:val="22"/>
        </w:rPr>
        <w:t xml:space="preserve">Unacceptable Items: Biodegradable Plastic Cups &amp; Lids, Juice Boxes &amp; Pouches. Other Rigid Plastic Containers </w:t>
      </w:r>
    </w:p>
    <w:p w14:paraId="730654F8" w14:textId="0132BEF3" w:rsidR="00621D56" w:rsidRDefault="00621D56" w:rsidP="00621D56">
      <w:pPr>
        <w:pStyle w:val="Default"/>
        <w:rPr>
          <w:color w:val="C00000"/>
          <w:sz w:val="22"/>
          <w:szCs w:val="22"/>
        </w:rPr>
      </w:pPr>
      <w:r>
        <w:rPr>
          <w:sz w:val="22"/>
          <w:szCs w:val="22"/>
        </w:rPr>
        <w:t xml:space="preserve">• </w:t>
      </w:r>
      <w:r>
        <w:rPr>
          <w:b/>
          <w:bCs/>
          <w:sz w:val="22"/>
          <w:szCs w:val="22"/>
        </w:rPr>
        <w:t xml:space="preserve">GLUE STICKS &amp; BOTTLES – Empty Craft Glue Stick Containers &amp; Empty Glue Bottles </w:t>
      </w:r>
      <w:r>
        <w:rPr>
          <w:b/>
          <w:bCs/>
          <w:color w:val="C00000"/>
          <w:sz w:val="22"/>
          <w:szCs w:val="22"/>
        </w:rPr>
        <w:t xml:space="preserve">Unacceptable Items: Industrial Adhesive Containers </w:t>
      </w:r>
      <w:r>
        <w:rPr>
          <w:rFonts w:ascii="Arial" w:hAnsi="Arial" w:cs="Arial"/>
          <w:noProof/>
          <w:sz w:val="30"/>
          <w:szCs w:val="30"/>
          <w:shd w:val="clear" w:color="auto" w:fill="FFFFFF"/>
        </w:rPr>
        <w:drawing>
          <wp:inline distT="0" distB="0" distL="0" distR="0" wp14:anchorId="5053BF4A" wp14:editId="192B6511">
            <wp:extent cx="1885950" cy="1885950"/>
            <wp:effectExtent l="0" t="0" r="0" b="0"/>
            <wp:docPr id="193132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85950" cy="1885950"/>
                    </a:xfrm>
                    <a:prstGeom prst="rect">
                      <a:avLst/>
                    </a:prstGeom>
                    <a:noFill/>
                    <a:ln>
                      <a:noFill/>
                    </a:ln>
                  </pic:spPr>
                </pic:pic>
              </a:graphicData>
            </a:graphic>
          </wp:inline>
        </w:drawing>
      </w:r>
      <w:r>
        <w:rPr>
          <w:rFonts w:ascii="Arial" w:hAnsi="Arial" w:cs="Arial"/>
          <w:noProof/>
          <w:sz w:val="30"/>
          <w:szCs w:val="30"/>
          <w:shd w:val="clear" w:color="auto" w:fill="FFFFFF"/>
        </w:rPr>
        <w:drawing>
          <wp:inline distT="0" distB="0" distL="0" distR="0" wp14:anchorId="132C7803" wp14:editId="328E53A3">
            <wp:extent cx="1847850" cy="1847850"/>
            <wp:effectExtent l="0" t="0" r="0" b="0"/>
            <wp:docPr id="908200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47850" cy="1847850"/>
                    </a:xfrm>
                    <a:prstGeom prst="rect">
                      <a:avLst/>
                    </a:prstGeom>
                    <a:noFill/>
                    <a:ln>
                      <a:noFill/>
                    </a:ln>
                  </pic:spPr>
                </pic:pic>
              </a:graphicData>
            </a:graphic>
          </wp:inline>
        </w:drawing>
      </w:r>
      <w:r>
        <w:rPr>
          <w:rFonts w:ascii="Arial" w:hAnsi="Arial" w:cs="Arial"/>
          <w:noProof/>
          <w:sz w:val="30"/>
          <w:szCs w:val="30"/>
          <w:shd w:val="clear" w:color="auto" w:fill="FFFFFF"/>
        </w:rPr>
        <w:drawing>
          <wp:inline distT="0" distB="0" distL="0" distR="0" wp14:anchorId="533171ED" wp14:editId="728D51F7">
            <wp:extent cx="1857375" cy="1857375"/>
            <wp:effectExtent l="0" t="0" r="9525" b="9525"/>
            <wp:docPr id="163405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57375" cy="1857375"/>
                    </a:xfrm>
                    <a:prstGeom prst="rect">
                      <a:avLst/>
                    </a:prstGeom>
                    <a:noFill/>
                    <a:ln>
                      <a:noFill/>
                    </a:ln>
                  </pic:spPr>
                </pic:pic>
              </a:graphicData>
            </a:graphic>
          </wp:inline>
        </w:drawing>
      </w:r>
    </w:p>
    <w:p w14:paraId="54F692E0" w14:textId="1126C86C" w:rsidR="00621D56" w:rsidRDefault="00621D56" w:rsidP="00621D56"/>
    <w:p w14:paraId="4D846B8D" w14:textId="0A02F5D3" w:rsidR="000121B4" w:rsidRPr="004002A7" w:rsidRDefault="000121B4" w:rsidP="000121B4">
      <w:pPr>
        <w:tabs>
          <w:tab w:val="left" w:pos="1620"/>
          <w:tab w:val="left" w:pos="8820"/>
          <w:tab w:val="left" w:pos="11880"/>
        </w:tabs>
        <w:spacing w:after="0" w:line="240" w:lineRule="auto"/>
        <w:ind w:right="-180"/>
        <w:rPr>
          <w:rFonts w:ascii="Arial Narrow" w:eastAsia="Times New Roman" w:hAnsi="Arial Narrow" w:cs="Times New Roman"/>
          <w:b/>
          <w:bCs/>
          <w:kern w:val="0"/>
          <w:sz w:val="30"/>
          <w:szCs w:val="30"/>
          <w:u w:val="single"/>
          <w14:ligatures w14:val="none"/>
        </w:rPr>
      </w:pPr>
      <w:r w:rsidRPr="004002A7">
        <w:rPr>
          <w:rFonts w:ascii="Arial Narrow" w:eastAsia="Times New Roman" w:hAnsi="Arial Narrow" w:cs="Times New Roman"/>
          <w:b/>
          <w:bCs/>
          <w:kern w:val="0"/>
          <w:sz w:val="30"/>
          <w:szCs w:val="30"/>
          <w:u w:val="single"/>
          <w14:ligatures w14:val="none"/>
        </w:rPr>
        <w:t xml:space="preserve">St. George’s Prayer List </w:t>
      </w:r>
    </w:p>
    <w:p w14:paraId="5EFEEB81" w14:textId="4D9A4436" w:rsidR="0003280E" w:rsidRPr="00A35C7F" w:rsidRDefault="000121B4" w:rsidP="00A35C7F">
      <w:pPr>
        <w:pBdr>
          <w:top w:val="single" w:sz="4" w:space="1" w:color="auto"/>
          <w:left w:val="single" w:sz="4" w:space="0" w:color="auto"/>
          <w:bottom w:val="single" w:sz="4" w:space="0" w:color="auto"/>
          <w:right w:val="single" w:sz="4" w:space="5" w:color="auto"/>
        </w:pBdr>
        <w:tabs>
          <w:tab w:val="left" w:pos="1620"/>
          <w:tab w:val="left" w:pos="8820"/>
          <w:tab w:val="left" w:pos="11880"/>
        </w:tabs>
        <w:spacing w:after="0" w:line="235" w:lineRule="auto"/>
        <w:ind w:right="-187"/>
        <w:jc w:val="both"/>
        <w:rPr>
          <w:rFonts w:ascii="Arial Narrow" w:eastAsia="Arial" w:hAnsi="Arial Narrow" w:cs="Arial"/>
          <w:i/>
          <w:kern w:val="0"/>
          <w:sz w:val="28"/>
          <w:szCs w:val="28"/>
          <w14:ligatures w14:val="none"/>
        </w:rPr>
      </w:pPr>
      <w:bookmarkStart w:id="1" w:name="_Hlk119409596"/>
      <w:bookmarkStart w:id="2" w:name="_Hlk124852135"/>
      <w:r w:rsidRPr="004002A7">
        <w:rPr>
          <w:rFonts w:ascii="Arial Narrow" w:eastAsia="Times New Roman" w:hAnsi="Arial Narrow" w:cs="Times New Roman"/>
          <w:i/>
          <w:iCs/>
          <w:kern w:val="0"/>
          <w:sz w:val="30"/>
          <w:szCs w:val="30"/>
          <w14:ligatures w14:val="none"/>
        </w:rPr>
        <w:t xml:space="preserve">Deania, Teresa &amp; Steve S., </w:t>
      </w:r>
      <w:proofErr w:type="spellStart"/>
      <w:r w:rsidRPr="004002A7">
        <w:rPr>
          <w:rFonts w:ascii="Arial Narrow" w:eastAsia="Times New Roman" w:hAnsi="Arial Narrow" w:cs="Times New Roman"/>
          <w:i/>
          <w:iCs/>
          <w:kern w:val="0"/>
          <w:sz w:val="30"/>
          <w:szCs w:val="30"/>
          <w14:ligatures w14:val="none"/>
        </w:rPr>
        <w:t>Davidsinia</w:t>
      </w:r>
      <w:proofErr w:type="spellEnd"/>
      <w:r w:rsidRPr="004002A7">
        <w:rPr>
          <w:rFonts w:ascii="Arial Narrow" w:eastAsia="Times New Roman" w:hAnsi="Arial Narrow" w:cs="Times New Roman"/>
          <w:i/>
          <w:iCs/>
          <w:kern w:val="0"/>
          <w:sz w:val="30"/>
          <w:szCs w:val="30"/>
          <w14:ligatures w14:val="none"/>
        </w:rPr>
        <w:t xml:space="preserve">, Christina M., Richard, </w:t>
      </w:r>
      <w:r w:rsidRPr="004002A7">
        <w:rPr>
          <w:rFonts w:ascii="Arial Narrow" w:eastAsia="Times New Roman" w:hAnsi="Arial Narrow" w:cs="Times New Roman"/>
          <w:bCs/>
          <w:i/>
          <w:iCs/>
          <w:kern w:val="0"/>
          <w:sz w:val="30"/>
          <w:szCs w:val="30"/>
          <w14:ligatures w14:val="none"/>
        </w:rPr>
        <w:t xml:space="preserve">Vincent, Linell, Henrietta, Lacy, Wil, David G., Peggy, </w:t>
      </w:r>
      <w:bookmarkEnd w:id="1"/>
      <w:r w:rsidRPr="004002A7">
        <w:rPr>
          <w:rFonts w:ascii="Arial Narrow" w:eastAsia="Times New Roman" w:hAnsi="Arial Narrow" w:cs="Times New Roman"/>
          <w:bCs/>
          <w:i/>
          <w:iCs/>
          <w:kern w:val="0"/>
          <w:sz w:val="30"/>
          <w:szCs w:val="30"/>
          <w14:ligatures w14:val="none"/>
        </w:rPr>
        <w:t>Skip J., Darlene M</w:t>
      </w:r>
      <w:bookmarkEnd w:id="2"/>
      <w:r w:rsidRPr="004002A7">
        <w:rPr>
          <w:rFonts w:ascii="Arial Narrow" w:eastAsia="Times New Roman" w:hAnsi="Arial Narrow" w:cs="Times New Roman"/>
          <w:bCs/>
          <w:i/>
          <w:iCs/>
          <w:kern w:val="0"/>
          <w:sz w:val="30"/>
          <w:szCs w:val="30"/>
          <w14:ligatures w14:val="none"/>
        </w:rPr>
        <w:t xml:space="preserve">., Gale, Sandra, Serena, Gerald, Joan M., Carmen, Jennifer H., Bobby, Gwen, Candace, Urith, Janette, Phyllis M., Calvin, </w:t>
      </w:r>
      <w:r>
        <w:rPr>
          <w:rFonts w:ascii="Arial Narrow" w:eastAsia="Times New Roman" w:hAnsi="Arial Narrow" w:cs="Times New Roman"/>
          <w:bCs/>
          <w:i/>
          <w:iCs/>
          <w:kern w:val="0"/>
          <w:sz w:val="30"/>
          <w:szCs w:val="30"/>
          <w14:ligatures w14:val="none"/>
        </w:rPr>
        <w:t xml:space="preserve">Richard and </w:t>
      </w:r>
      <w:r w:rsidRPr="004002A7">
        <w:rPr>
          <w:rFonts w:ascii="Arial Narrow" w:eastAsia="Times New Roman" w:hAnsi="Arial Narrow" w:cs="Times New Roman"/>
          <w:bCs/>
          <w:i/>
          <w:iCs/>
          <w:kern w:val="0"/>
          <w:sz w:val="30"/>
          <w:szCs w:val="30"/>
          <w14:ligatures w14:val="none"/>
        </w:rPr>
        <w:t>Ronda</w:t>
      </w:r>
      <w:r>
        <w:rPr>
          <w:rFonts w:ascii="Arial Narrow" w:eastAsia="Times New Roman" w:hAnsi="Arial Narrow" w:cs="Times New Roman"/>
          <w:bCs/>
          <w:i/>
          <w:iCs/>
          <w:kern w:val="0"/>
          <w:sz w:val="30"/>
          <w:szCs w:val="30"/>
          <w14:ligatures w14:val="none"/>
        </w:rPr>
        <w:t xml:space="preserve"> T.</w:t>
      </w:r>
      <w:r w:rsidRPr="004002A7">
        <w:rPr>
          <w:rFonts w:ascii="Arial Narrow" w:eastAsia="Times New Roman" w:hAnsi="Arial Narrow" w:cs="Times New Roman"/>
          <w:bCs/>
          <w:i/>
          <w:iCs/>
          <w:kern w:val="0"/>
          <w:sz w:val="30"/>
          <w:szCs w:val="30"/>
          <w14:ligatures w14:val="none"/>
        </w:rPr>
        <w:t>, Mary S., Pamela E., Bill B., Leslie T., Brian M., Connie, Billy, Celestina, Thelma, Aimee S., Mark, Yvette, and Connie H.</w:t>
      </w:r>
      <w:r>
        <w:rPr>
          <w:rFonts w:ascii="Arial Narrow" w:eastAsia="Times New Roman" w:hAnsi="Arial Narrow" w:cs="Times New Roman"/>
          <w:bCs/>
          <w:i/>
          <w:iCs/>
          <w:kern w:val="0"/>
          <w:sz w:val="30"/>
          <w:szCs w:val="30"/>
          <w14:ligatures w14:val="none"/>
        </w:rPr>
        <w:t xml:space="preserve"> </w:t>
      </w:r>
      <w:r w:rsidRPr="004002A7">
        <w:rPr>
          <w:rFonts w:ascii="Arial Narrow" w:eastAsia="Arial" w:hAnsi="Arial Narrow" w:cs="Arial"/>
          <w:b/>
          <w:bCs/>
          <w:i/>
          <w:kern w:val="0"/>
          <w:sz w:val="30"/>
          <w:szCs w:val="30"/>
          <w14:ligatures w14:val="none"/>
        </w:rPr>
        <w:t>And Our Military:</w:t>
      </w:r>
      <w:r w:rsidRPr="004002A7">
        <w:rPr>
          <w:rFonts w:ascii="Arial Narrow" w:eastAsia="Arial" w:hAnsi="Arial Narrow" w:cs="Arial"/>
          <w:i/>
          <w:kern w:val="0"/>
          <w:sz w:val="30"/>
          <w:szCs w:val="30"/>
          <w14:ligatures w14:val="none"/>
        </w:rPr>
        <w:t xml:space="preserve"> Eduardo, Joe, Ashley, Charles, </w:t>
      </w:r>
      <w:r w:rsidRPr="004002A7">
        <w:rPr>
          <w:rFonts w:ascii="Arial Narrow" w:eastAsia="Arial" w:hAnsi="Arial Narrow" w:cs="Arial"/>
          <w:i/>
          <w:kern w:val="0"/>
          <w:sz w:val="28"/>
          <w:szCs w:val="28"/>
          <w14:ligatures w14:val="none"/>
        </w:rPr>
        <w:t>Anthony, Nyla, and Dominique.</w:t>
      </w:r>
    </w:p>
    <w:p w14:paraId="62308611" w14:textId="77777777" w:rsidR="003D7334" w:rsidRDefault="003D7334" w:rsidP="000121B4">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p>
    <w:p w14:paraId="6688FC4A" w14:textId="77777777" w:rsidR="007E5BD9" w:rsidRDefault="007E5BD9" w:rsidP="00CF5DC5">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p>
    <w:p w14:paraId="4DCD9564" w14:textId="77777777" w:rsidR="009103F9" w:rsidRDefault="009103F9" w:rsidP="00CF5DC5">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p>
    <w:p w14:paraId="20E8A111" w14:textId="77777777" w:rsidR="009103F9" w:rsidRDefault="009103F9" w:rsidP="00CF5DC5">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p>
    <w:p w14:paraId="5E67B48A" w14:textId="62E90819" w:rsidR="00CF5DC5" w:rsidRDefault="000121B4" w:rsidP="00CF5DC5">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r w:rsidRPr="004002A7">
        <w:rPr>
          <w:rFonts w:ascii="Arial Narrow" w:eastAsia="Arial" w:hAnsi="Arial Narrow" w:cs="Arial"/>
          <w:b/>
          <w:bCs/>
          <w:kern w:val="0"/>
          <w:sz w:val="30"/>
          <w:szCs w:val="30"/>
          <w:u w:val="single"/>
          <w14:ligatures w14:val="none"/>
        </w:rPr>
        <w:t xml:space="preserve">Readings for </w:t>
      </w:r>
      <w:r w:rsidR="007E5BD9">
        <w:rPr>
          <w:rFonts w:ascii="Arial Narrow" w:eastAsia="Arial" w:hAnsi="Arial Narrow" w:cs="Arial"/>
          <w:b/>
          <w:bCs/>
          <w:kern w:val="0"/>
          <w:sz w:val="30"/>
          <w:szCs w:val="30"/>
          <w:u w:val="single"/>
          <w14:ligatures w14:val="none"/>
        </w:rPr>
        <w:t>April 5</w:t>
      </w:r>
      <w:r w:rsidR="007E5BD9" w:rsidRPr="007E5BD9">
        <w:rPr>
          <w:rFonts w:ascii="Arial Narrow" w:eastAsia="Arial" w:hAnsi="Arial Narrow" w:cs="Arial"/>
          <w:b/>
          <w:bCs/>
          <w:kern w:val="0"/>
          <w:sz w:val="30"/>
          <w:szCs w:val="30"/>
          <w:u w:val="single"/>
          <w:vertAlign w:val="superscript"/>
          <w14:ligatures w14:val="none"/>
        </w:rPr>
        <w:t>th</w:t>
      </w:r>
      <w:r w:rsidR="007E5BD9">
        <w:rPr>
          <w:rFonts w:ascii="Arial Narrow" w:eastAsia="Arial" w:hAnsi="Arial Narrow" w:cs="Arial"/>
          <w:b/>
          <w:bCs/>
          <w:kern w:val="0"/>
          <w:sz w:val="30"/>
          <w:szCs w:val="30"/>
          <w:u w:val="single"/>
          <w14:ligatures w14:val="none"/>
        </w:rPr>
        <w:t xml:space="preserve"> Easter</w:t>
      </w:r>
    </w:p>
    <w:p w14:paraId="26575E6A" w14:textId="00282CB6" w:rsidR="007E5BD9" w:rsidRDefault="007E5BD9" w:rsidP="00CF5DC5">
      <w:pPr>
        <w:tabs>
          <w:tab w:val="left" w:pos="1800"/>
          <w:tab w:val="left" w:pos="8820"/>
          <w:tab w:val="left" w:pos="11880"/>
        </w:tabs>
        <w:spacing w:after="0" w:line="259" w:lineRule="auto"/>
        <w:ind w:right="1440"/>
        <w:rPr>
          <w:rFonts w:ascii="Arial Narrow" w:eastAsia="Arial" w:hAnsi="Arial Narrow" w:cs="Arial"/>
          <w:b/>
          <w:bCs/>
          <w:kern w:val="0"/>
          <w:sz w:val="30"/>
          <w:szCs w:val="30"/>
          <w:u w:val="single"/>
          <w14:ligatures w14:val="none"/>
        </w:rPr>
      </w:pPr>
      <w:r>
        <w:rPr>
          <w:rFonts w:ascii="Arial Narrow" w:eastAsia="Arial" w:hAnsi="Arial Narrow" w:cs="Arial"/>
          <w:b/>
          <w:bCs/>
          <w:kern w:val="0"/>
          <w:sz w:val="30"/>
          <w:szCs w:val="30"/>
          <w:u w:val="single"/>
          <w14:ligatures w14:val="none"/>
        </w:rPr>
        <w:t>There are alternate readings for Easter Morning so both are below</w:t>
      </w:r>
    </w:p>
    <w:p w14:paraId="44524090"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Acts 10:34-43</w:t>
      </w:r>
    </w:p>
    <w:p w14:paraId="22839C05"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 xml:space="preserve">Peter began to speak to Cornelius and the other Gentiles: "I truly understand that God shows no partiality, but in every nation anyone who fears him and does what is right is acceptable to him. You know the message he sent to the people of Israel, preaching peace by Jesus Christ--he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w:t>
      </w:r>
      <w:proofErr w:type="gramStart"/>
      <w:r w:rsidRPr="007E5BD9">
        <w:rPr>
          <w:rFonts w:ascii="Arial Narrow" w:eastAsia="Times New Roman" w:hAnsi="Arial Narrow" w:cs="Times New Roman"/>
          <w:kern w:val="0"/>
          <w:sz w:val="32"/>
          <w:szCs w:val="32"/>
          <w14:ligatures w14:val="none"/>
        </w:rPr>
        <w:t>about</w:t>
      </w:r>
      <w:proofErr w:type="gramEnd"/>
      <w:r w:rsidRPr="007E5BD9">
        <w:rPr>
          <w:rFonts w:ascii="Arial Narrow" w:eastAsia="Times New Roman" w:hAnsi="Arial Narrow" w:cs="Times New Roman"/>
          <w:kern w:val="0"/>
          <w:sz w:val="32"/>
          <w:szCs w:val="32"/>
          <w14:ligatures w14:val="none"/>
        </w:rPr>
        <w:t xml:space="preserve"> him that everyone who believes in him receives forgiveness of sins through his name."</w:t>
      </w:r>
    </w:p>
    <w:p w14:paraId="2E053F23" w14:textId="77777777" w:rsidR="007E5BD9" w:rsidRPr="007E5BD9" w:rsidRDefault="007E5BD9" w:rsidP="007E5BD9">
      <w:pPr>
        <w:spacing w:after="0" w:line="240" w:lineRule="auto"/>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b/>
          <w:bCs/>
          <w:i/>
          <w:iCs/>
          <w:kern w:val="0"/>
          <w:sz w:val="32"/>
          <w:szCs w:val="32"/>
          <w14:ligatures w14:val="none"/>
        </w:rPr>
        <w:t>or</w:t>
      </w:r>
    </w:p>
    <w:p w14:paraId="1A53FAF5"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Jeremiah 31:1-6</w:t>
      </w:r>
    </w:p>
    <w:p w14:paraId="22CF494B"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At that time, says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I will be the God of all the families of Israel, and they shall be my people.</w:t>
      </w:r>
    </w:p>
    <w:p w14:paraId="053B963F"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Thus says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w:t>
      </w:r>
    </w:p>
    <w:p w14:paraId="59FF93C0"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The people who survived the sword</w:t>
      </w:r>
      <w:r w:rsidRPr="007E5BD9">
        <w:rPr>
          <w:rFonts w:ascii="Arial Narrow" w:eastAsia="Times New Roman" w:hAnsi="Arial Narrow" w:cs="Times New Roman"/>
          <w:kern w:val="0"/>
          <w:sz w:val="32"/>
          <w:szCs w:val="32"/>
          <w14:ligatures w14:val="none"/>
        </w:rPr>
        <w:br/>
        <w:t xml:space="preserve">found grace in the </w:t>
      </w:r>
      <w:proofErr w:type="gramStart"/>
      <w:r w:rsidRPr="007E5BD9">
        <w:rPr>
          <w:rFonts w:ascii="Arial Narrow" w:eastAsia="Times New Roman" w:hAnsi="Arial Narrow" w:cs="Times New Roman"/>
          <w:kern w:val="0"/>
          <w:sz w:val="32"/>
          <w:szCs w:val="32"/>
          <w14:ligatures w14:val="none"/>
        </w:rPr>
        <w:t>wilderness;</w:t>
      </w:r>
      <w:proofErr w:type="gramEnd"/>
    </w:p>
    <w:p w14:paraId="3CD414AD"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lastRenderedPageBreak/>
        <w:t>when Israel sought for rest,</w:t>
      </w:r>
      <w:r w:rsidRPr="007E5BD9">
        <w:rPr>
          <w:rFonts w:ascii="Arial Narrow" w:eastAsia="Times New Roman" w:hAnsi="Arial Narrow" w:cs="Times New Roman"/>
          <w:kern w:val="0"/>
          <w:sz w:val="32"/>
          <w:szCs w:val="32"/>
          <w14:ligatures w14:val="none"/>
        </w:rPr>
        <w:br/>
        <w:t>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appeared to him from far away.</w:t>
      </w:r>
    </w:p>
    <w:p w14:paraId="2F2A0837"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I have loved you with an everlasting love;</w:t>
      </w:r>
      <w:r w:rsidRPr="007E5BD9">
        <w:rPr>
          <w:rFonts w:ascii="Arial Narrow" w:eastAsia="Times New Roman" w:hAnsi="Arial Narrow" w:cs="Times New Roman"/>
          <w:kern w:val="0"/>
          <w:sz w:val="32"/>
          <w:szCs w:val="32"/>
          <w14:ligatures w14:val="none"/>
        </w:rPr>
        <w:br/>
        <w:t>therefore I have continued my faithfulness to you.</w:t>
      </w:r>
    </w:p>
    <w:p w14:paraId="7A89F7E0"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proofErr w:type="gramStart"/>
      <w:r w:rsidRPr="007E5BD9">
        <w:rPr>
          <w:rFonts w:ascii="Arial Narrow" w:eastAsia="Times New Roman" w:hAnsi="Arial Narrow" w:cs="Times New Roman"/>
          <w:kern w:val="0"/>
          <w:sz w:val="32"/>
          <w:szCs w:val="32"/>
          <w14:ligatures w14:val="none"/>
        </w:rPr>
        <w:t>Again</w:t>
      </w:r>
      <w:proofErr w:type="gramEnd"/>
      <w:r w:rsidRPr="007E5BD9">
        <w:rPr>
          <w:rFonts w:ascii="Arial Narrow" w:eastAsia="Times New Roman" w:hAnsi="Arial Narrow" w:cs="Times New Roman"/>
          <w:kern w:val="0"/>
          <w:sz w:val="32"/>
          <w:szCs w:val="32"/>
          <w14:ligatures w14:val="none"/>
        </w:rPr>
        <w:t xml:space="preserve"> I will build you, and you shall be built,</w:t>
      </w:r>
      <w:r w:rsidRPr="007E5BD9">
        <w:rPr>
          <w:rFonts w:ascii="Arial Narrow" w:eastAsia="Times New Roman" w:hAnsi="Arial Narrow" w:cs="Times New Roman"/>
          <w:kern w:val="0"/>
          <w:sz w:val="32"/>
          <w:szCs w:val="32"/>
          <w14:ligatures w14:val="none"/>
        </w:rPr>
        <w:br/>
        <w:t>O virgin Israel!</w:t>
      </w:r>
    </w:p>
    <w:p w14:paraId="19F73AAC"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proofErr w:type="gramStart"/>
      <w:r w:rsidRPr="007E5BD9">
        <w:rPr>
          <w:rFonts w:ascii="Arial Narrow" w:eastAsia="Times New Roman" w:hAnsi="Arial Narrow" w:cs="Times New Roman"/>
          <w:kern w:val="0"/>
          <w:sz w:val="32"/>
          <w:szCs w:val="32"/>
          <w14:ligatures w14:val="none"/>
        </w:rPr>
        <w:t>Again</w:t>
      </w:r>
      <w:proofErr w:type="gramEnd"/>
      <w:r w:rsidRPr="007E5BD9">
        <w:rPr>
          <w:rFonts w:ascii="Arial Narrow" w:eastAsia="Times New Roman" w:hAnsi="Arial Narrow" w:cs="Times New Roman"/>
          <w:kern w:val="0"/>
          <w:sz w:val="32"/>
          <w:szCs w:val="32"/>
          <w14:ligatures w14:val="none"/>
        </w:rPr>
        <w:t xml:space="preserve"> you shall take your tambourines,</w:t>
      </w:r>
      <w:r w:rsidRPr="007E5BD9">
        <w:rPr>
          <w:rFonts w:ascii="Arial Narrow" w:eastAsia="Times New Roman" w:hAnsi="Arial Narrow" w:cs="Times New Roman"/>
          <w:kern w:val="0"/>
          <w:sz w:val="32"/>
          <w:szCs w:val="32"/>
          <w14:ligatures w14:val="none"/>
        </w:rPr>
        <w:br/>
        <w:t>and go forth in the dance of the merrymakers.</w:t>
      </w:r>
    </w:p>
    <w:p w14:paraId="3C929A59"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proofErr w:type="gramStart"/>
      <w:r w:rsidRPr="007E5BD9">
        <w:rPr>
          <w:rFonts w:ascii="Arial Narrow" w:eastAsia="Times New Roman" w:hAnsi="Arial Narrow" w:cs="Times New Roman"/>
          <w:kern w:val="0"/>
          <w:sz w:val="32"/>
          <w:szCs w:val="32"/>
          <w14:ligatures w14:val="none"/>
        </w:rPr>
        <w:t>Again</w:t>
      </w:r>
      <w:proofErr w:type="gramEnd"/>
      <w:r w:rsidRPr="007E5BD9">
        <w:rPr>
          <w:rFonts w:ascii="Arial Narrow" w:eastAsia="Times New Roman" w:hAnsi="Arial Narrow" w:cs="Times New Roman"/>
          <w:kern w:val="0"/>
          <w:sz w:val="32"/>
          <w:szCs w:val="32"/>
          <w14:ligatures w14:val="none"/>
        </w:rPr>
        <w:t xml:space="preserve"> you shall plant vineyards</w:t>
      </w:r>
      <w:r w:rsidRPr="007E5BD9">
        <w:rPr>
          <w:rFonts w:ascii="Arial Narrow" w:eastAsia="Times New Roman" w:hAnsi="Arial Narrow" w:cs="Times New Roman"/>
          <w:kern w:val="0"/>
          <w:sz w:val="32"/>
          <w:szCs w:val="32"/>
          <w14:ligatures w14:val="none"/>
        </w:rPr>
        <w:br/>
        <w:t xml:space="preserve">on the mountains of </w:t>
      </w:r>
      <w:proofErr w:type="gramStart"/>
      <w:r w:rsidRPr="007E5BD9">
        <w:rPr>
          <w:rFonts w:ascii="Arial Narrow" w:eastAsia="Times New Roman" w:hAnsi="Arial Narrow" w:cs="Times New Roman"/>
          <w:kern w:val="0"/>
          <w:sz w:val="32"/>
          <w:szCs w:val="32"/>
          <w14:ligatures w14:val="none"/>
        </w:rPr>
        <w:t>Samaria;</w:t>
      </w:r>
      <w:proofErr w:type="gramEnd"/>
    </w:p>
    <w:p w14:paraId="5F381535"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the planters shall plant,</w:t>
      </w:r>
      <w:r w:rsidRPr="007E5BD9">
        <w:rPr>
          <w:rFonts w:ascii="Arial Narrow" w:eastAsia="Times New Roman" w:hAnsi="Arial Narrow" w:cs="Times New Roman"/>
          <w:kern w:val="0"/>
          <w:sz w:val="32"/>
          <w:szCs w:val="32"/>
          <w14:ligatures w14:val="none"/>
        </w:rPr>
        <w:br/>
        <w:t>and shall enjoy the fruit.</w:t>
      </w:r>
    </w:p>
    <w:p w14:paraId="05927A09"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For there shall be a day when sentinels will call</w:t>
      </w:r>
      <w:r w:rsidRPr="007E5BD9">
        <w:rPr>
          <w:rFonts w:ascii="Arial Narrow" w:eastAsia="Times New Roman" w:hAnsi="Arial Narrow" w:cs="Times New Roman"/>
          <w:kern w:val="0"/>
          <w:sz w:val="32"/>
          <w:szCs w:val="32"/>
          <w14:ligatures w14:val="none"/>
        </w:rPr>
        <w:br/>
        <w:t>in the hill country of Ephraim:</w:t>
      </w:r>
    </w:p>
    <w:p w14:paraId="5F604E56" w14:textId="77777777" w:rsidR="007E5BD9" w:rsidRPr="007E5BD9" w:rsidRDefault="007E5BD9" w:rsidP="007E5BD9">
      <w:pPr>
        <w:spacing w:after="60" w:line="240" w:lineRule="auto"/>
        <w:ind w:left="60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“Come, let us go up to Zion,</w:t>
      </w:r>
      <w:r w:rsidRPr="007E5BD9">
        <w:rPr>
          <w:rFonts w:ascii="Arial Narrow" w:eastAsia="Times New Roman" w:hAnsi="Arial Narrow" w:cs="Times New Roman"/>
          <w:kern w:val="0"/>
          <w:sz w:val="32"/>
          <w:szCs w:val="32"/>
          <w14:ligatures w14:val="none"/>
        </w:rPr>
        <w:br/>
        <w:t>to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our God.”</w:t>
      </w:r>
    </w:p>
    <w:p w14:paraId="0CAA1362" w14:textId="77777777" w:rsidR="007E5BD9" w:rsidRPr="007E5BD9" w:rsidRDefault="007E5BD9" w:rsidP="007E5BD9">
      <w:pPr>
        <w:shd w:val="clear" w:color="auto" w:fill="FFFFFF"/>
        <w:spacing w:before="300" w:after="0" w:line="240" w:lineRule="auto"/>
        <w:outlineLvl w:val="1"/>
        <w:rPr>
          <w:rFonts w:ascii="Arial Narrow" w:eastAsia="Times New Roman" w:hAnsi="Arial Narrow" w:cs="Times New Roman"/>
          <w:b/>
          <w:bCs/>
          <w:color w:val="000000"/>
          <w:kern w:val="0"/>
          <w:sz w:val="32"/>
          <w:szCs w:val="32"/>
          <w14:ligatures w14:val="none"/>
        </w:rPr>
      </w:pPr>
      <w:r w:rsidRPr="007E5BD9">
        <w:rPr>
          <w:rFonts w:ascii="Arial Narrow" w:eastAsia="Times New Roman" w:hAnsi="Arial Narrow" w:cs="Times New Roman"/>
          <w:b/>
          <w:bCs/>
          <w:color w:val="000000"/>
          <w:kern w:val="0"/>
          <w:sz w:val="32"/>
          <w:szCs w:val="32"/>
          <w14:ligatures w14:val="none"/>
        </w:rPr>
        <w:t>The Psalm</w:t>
      </w:r>
    </w:p>
    <w:p w14:paraId="73B65DC8"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Psalm 118:1-2, 14-24</w:t>
      </w:r>
    </w:p>
    <w:p w14:paraId="3638B0ED" w14:textId="77777777" w:rsidR="007E5BD9" w:rsidRPr="007E5BD9" w:rsidRDefault="007E5BD9" w:rsidP="007E5BD9">
      <w:pPr>
        <w:spacing w:before="75" w:after="100" w:afterAutospacing="1" w:line="240" w:lineRule="auto"/>
        <w:rPr>
          <w:rFonts w:ascii="Arial Narrow" w:eastAsia="Times New Roman" w:hAnsi="Arial Narrow" w:cs="Times New Roman"/>
          <w:b/>
          <w:bCs/>
          <w:i/>
          <w:iCs/>
          <w:color w:val="000000"/>
          <w:kern w:val="0"/>
          <w:sz w:val="32"/>
          <w:szCs w:val="32"/>
          <w14:ligatures w14:val="none"/>
        </w:rPr>
      </w:pPr>
      <w:proofErr w:type="spellStart"/>
      <w:r w:rsidRPr="007E5BD9">
        <w:rPr>
          <w:rFonts w:ascii="Arial Narrow" w:eastAsia="Times New Roman" w:hAnsi="Arial Narrow" w:cs="Times New Roman"/>
          <w:b/>
          <w:bCs/>
          <w:i/>
          <w:iCs/>
          <w:color w:val="000000"/>
          <w:kern w:val="0"/>
          <w:sz w:val="32"/>
          <w:szCs w:val="32"/>
          <w14:ligatures w14:val="none"/>
        </w:rPr>
        <w:t>Confitemini</w:t>
      </w:r>
      <w:proofErr w:type="spellEnd"/>
      <w:r w:rsidRPr="007E5BD9">
        <w:rPr>
          <w:rFonts w:ascii="Arial Narrow" w:eastAsia="Times New Roman" w:hAnsi="Arial Narrow" w:cs="Times New Roman"/>
          <w:b/>
          <w:bCs/>
          <w:i/>
          <w:iCs/>
          <w:color w:val="000000"/>
          <w:kern w:val="0"/>
          <w:sz w:val="32"/>
          <w:szCs w:val="32"/>
          <w14:ligatures w14:val="none"/>
        </w:rPr>
        <w:t xml:space="preserve"> Domino</w:t>
      </w:r>
    </w:p>
    <w:p w14:paraId="37E843E6"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1 Give thanks to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for he is good; *</w:t>
      </w:r>
      <w:r w:rsidRPr="007E5BD9">
        <w:rPr>
          <w:rFonts w:ascii="Arial Narrow" w:eastAsia="Times New Roman" w:hAnsi="Arial Narrow" w:cs="Times New Roman"/>
          <w:kern w:val="0"/>
          <w:sz w:val="32"/>
          <w:szCs w:val="32"/>
          <w14:ligatures w14:val="none"/>
        </w:rPr>
        <w:br/>
        <w:t xml:space="preserve">his mercy endures </w:t>
      </w:r>
      <w:proofErr w:type="spellStart"/>
      <w:r w:rsidRPr="007E5BD9">
        <w:rPr>
          <w:rFonts w:ascii="Arial Narrow" w:eastAsia="Times New Roman" w:hAnsi="Arial Narrow" w:cs="Times New Roman"/>
          <w:kern w:val="0"/>
          <w:sz w:val="32"/>
          <w:szCs w:val="32"/>
          <w14:ligatures w14:val="none"/>
        </w:rPr>
        <w:t>for ever</w:t>
      </w:r>
      <w:proofErr w:type="spellEnd"/>
      <w:r w:rsidRPr="007E5BD9">
        <w:rPr>
          <w:rFonts w:ascii="Arial Narrow" w:eastAsia="Times New Roman" w:hAnsi="Arial Narrow" w:cs="Times New Roman"/>
          <w:kern w:val="0"/>
          <w:sz w:val="32"/>
          <w:szCs w:val="32"/>
          <w14:ligatures w14:val="none"/>
        </w:rPr>
        <w:t>.</w:t>
      </w:r>
    </w:p>
    <w:p w14:paraId="64819330"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2 Let Israel now proclaim, *</w:t>
      </w:r>
      <w:r w:rsidRPr="007E5BD9">
        <w:rPr>
          <w:rFonts w:ascii="Arial Narrow" w:eastAsia="Times New Roman" w:hAnsi="Arial Narrow" w:cs="Times New Roman"/>
          <w:kern w:val="0"/>
          <w:sz w:val="32"/>
          <w:szCs w:val="32"/>
          <w14:ligatures w14:val="none"/>
        </w:rPr>
        <w:br/>
        <w:t xml:space="preserve">"His mercy endures </w:t>
      </w:r>
      <w:proofErr w:type="spellStart"/>
      <w:r w:rsidRPr="007E5BD9">
        <w:rPr>
          <w:rFonts w:ascii="Arial Narrow" w:eastAsia="Times New Roman" w:hAnsi="Arial Narrow" w:cs="Times New Roman"/>
          <w:kern w:val="0"/>
          <w:sz w:val="32"/>
          <w:szCs w:val="32"/>
          <w14:ligatures w14:val="none"/>
        </w:rPr>
        <w:t>for ever</w:t>
      </w:r>
      <w:proofErr w:type="spellEnd"/>
      <w:r w:rsidRPr="007E5BD9">
        <w:rPr>
          <w:rFonts w:ascii="Arial Narrow" w:eastAsia="Times New Roman" w:hAnsi="Arial Narrow" w:cs="Times New Roman"/>
          <w:kern w:val="0"/>
          <w:sz w:val="32"/>
          <w:szCs w:val="32"/>
          <w14:ligatures w14:val="none"/>
        </w:rPr>
        <w:t>."</w:t>
      </w:r>
    </w:p>
    <w:p w14:paraId="59F880F6"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14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is my strength and my song, *</w:t>
      </w:r>
      <w:r w:rsidRPr="007E5BD9">
        <w:rPr>
          <w:rFonts w:ascii="Arial Narrow" w:eastAsia="Times New Roman" w:hAnsi="Arial Narrow" w:cs="Times New Roman"/>
          <w:kern w:val="0"/>
          <w:sz w:val="32"/>
          <w:szCs w:val="32"/>
          <w14:ligatures w14:val="none"/>
        </w:rPr>
        <w:br/>
        <w:t>and he has become my salvation.</w:t>
      </w:r>
    </w:p>
    <w:p w14:paraId="2D78461E"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15 There is a sound of exultation and victory *</w:t>
      </w:r>
      <w:r w:rsidRPr="007E5BD9">
        <w:rPr>
          <w:rFonts w:ascii="Arial Narrow" w:eastAsia="Times New Roman" w:hAnsi="Arial Narrow" w:cs="Times New Roman"/>
          <w:kern w:val="0"/>
          <w:sz w:val="32"/>
          <w:szCs w:val="32"/>
          <w14:ligatures w14:val="none"/>
        </w:rPr>
        <w:br/>
        <w:t>in the tents of the righteous:</w:t>
      </w:r>
    </w:p>
    <w:p w14:paraId="7A26C430"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16 "The right hand of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has triumphed! *</w:t>
      </w:r>
      <w:r w:rsidRPr="007E5BD9">
        <w:rPr>
          <w:rFonts w:ascii="Arial Narrow" w:eastAsia="Times New Roman" w:hAnsi="Arial Narrow" w:cs="Times New Roman"/>
          <w:kern w:val="0"/>
          <w:sz w:val="32"/>
          <w:szCs w:val="32"/>
          <w14:ligatures w14:val="none"/>
        </w:rPr>
        <w:br/>
        <w:t>the right hand of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is exalted!</w:t>
      </w:r>
      <w:r w:rsidRPr="007E5BD9">
        <w:rPr>
          <w:rFonts w:ascii="Arial Narrow" w:eastAsia="Times New Roman" w:hAnsi="Arial Narrow" w:cs="Times New Roman"/>
          <w:kern w:val="0"/>
          <w:sz w:val="32"/>
          <w:szCs w:val="32"/>
          <w14:ligatures w14:val="none"/>
        </w:rPr>
        <w:br/>
        <w:t>the right hand of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has triumphed!"</w:t>
      </w:r>
    </w:p>
    <w:p w14:paraId="3C4156BB"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lastRenderedPageBreak/>
        <w:t>17 I shall not die, but live, *</w:t>
      </w:r>
      <w:r w:rsidRPr="007E5BD9">
        <w:rPr>
          <w:rFonts w:ascii="Arial Narrow" w:eastAsia="Times New Roman" w:hAnsi="Arial Narrow" w:cs="Times New Roman"/>
          <w:kern w:val="0"/>
          <w:sz w:val="32"/>
          <w:szCs w:val="32"/>
          <w14:ligatures w14:val="none"/>
        </w:rPr>
        <w:br/>
        <w:t>and declare the works of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w:t>
      </w:r>
    </w:p>
    <w:p w14:paraId="31A90FFD"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18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has punished me sorely, *</w:t>
      </w:r>
      <w:r w:rsidRPr="007E5BD9">
        <w:rPr>
          <w:rFonts w:ascii="Arial Narrow" w:eastAsia="Times New Roman" w:hAnsi="Arial Narrow" w:cs="Times New Roman"/>
          <w:kern w:val="0"/>
          <w:sz w:val="32"/>
          <w:szCs w:val="32"/>
          <w14:ligatures w14:val="none"/>
        </w:rPr>
        <w:br/>
        <w:t>but he did not hand me over to death.</w:t>
      </w:r>
    </w:p>
    <w:p w14:paraId="3DD71E66"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19 Open for me the gates of righteousness; *</w:t>
      </w:r>
      <w:r w:rsidRPr="007E5BD9">
        <w:rPr>
          <w:rFonts w:ascii="Arial Narrow" w:eastAsia="Times New Roman" w:hAnsi="Arial Narrow" w:cs="Times New Roman"/>
          <w:kern w:val="0"/>
          <w:sz w:val="32"/>
          <w:szCs w:val="32"/>
          <w14:ligatures w14:val="none"/>
        </w:rPr>
        <w:br/>
        <w:t>I will enter them;</w:t>
      </w:r>
      <w:r w:rsidRPr="007E5BD9">
        <w:rPr>
          <w:rFonts w:ascii="Arial Narrow" w:eastAsia="Times New Roman" w:hAnsi="Arial Narrow" w:cs="Times New Roman"/>
          <w:kern w:val="0"/>
          <w:sz w:val="32"/>
          <w:szCs w:val="32"/>
          <w14:ligatures w14:val="none"/>
        </w:rPr>
        <w:br/>
        <w:t>I will offer thanks to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w:t>
      </w:r>
    </w:p>
    <w:p w14:paraId="00B5FF75"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20 "This is the gate of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w:t>
      </w:r>
      <w:r w:rsidRPr="007E5BD9">
        <w:rPr>
          <w:rFonts w:ascii="Arial Narrow" w:eastAsia="Times New Roman" w:hAnsi="Arial Narrow" w:cs="Times New Roman"/>
          <w:kern w:val="0"/>
          <w:sz w:val="32"/>
          <w:szCs w:val="32"/>
          <w14:ligatures w14:val="none"/>
        </w:rPr>
        <w:br/>
        <w:t>he who is righteous may enter."</w:t>
      </w:r>
    </w:p>
    <w:p w14:paraId="6115DB28"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21 I will give thanks to you, for you answered me *</w:t>
      </w:r>
      <w:r w:rsidRPr="007E5BD9">
        <w:rPr>
          <w:rFonts w:ascii="Arial Narrow" w:eastAsia="Times New Roman" w:hAnsi="Arial Narrow" w:cs="Times New Roman"/>
          <w:kern w:val="0"/>
          <w:sz w:val="32"/>
          <w:szCs w:val="32"/>
          <w14:ligatures w14:val="none"/>
        </w:rPr>
        <w:br/>
        <w:t>and have become my salvation.</w:t>
      </w:r>
    </w:p>
    <w:p w14:paraId="1E857B74"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22 The same stone which the builders rejected *</w:t>
      </w:r>
      <w:r w:rsidRPr="007E5BD9">
        <w:rPr>
          <w:rFonts w:ascii="Arial Narrow" w:eastAsia="Times New Roman" w:hAnsi="Arial Narrow" w:cs="Times New Roman"/>
          <w:kern w:val="0"/>
          <w:sz w:val="32"/>
          <w:szCs w:val="32"/>
          <w14:ligatures w14:val="none"/>
        </w:rPr>
        <w:br/>
        <w:t>has become the chief cornerstone.</w:t>
      </w:r>
    </w:p>
    <w:p w14:paraId="01DDE1FE"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23 This is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's doing, *</w:t>
      </w:r>
      <w:r w:rsidRPr="007E5BD9">
        <w:rPr>
          <w:rFonts w:ascii="Arial Narrow" w:eastAsia="Times New Roman" w:hAnsi="Arial Narrow" w:cs="Times New Roman"/>
          <w:kern w:val="0"/>
          <w:sz w:val="32"/>
          <w:szCs w:val="32"/>
          <w14:ligatures w14:val="none"/>
        </w:rPr>
        <w:br/>
        <w:t>and it is marvelous in our eyes.</w:t>
      </w:r>
    </w:p>
    <w:p w14:paraId="38338060" w14:textId="77777777" w:rsidR="007E5BD9" w:rsidRPr="007E5BD9" w:rsidRDefault="007E5BD9" w:rsidP="007E5BD9">
      <w:pPr>
        <w:spacing w:before="15" w:after="60" w:line="240" w:lineRule="auto"/>
        <w:ind w:left="720" w:right="480" w:hanging="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24 On this day the </w:t>
      </w:r>
      <w:r w:rsidRPr="007E5BD9">
        <w:rPr>
          <w:rFonts w:ascii="Arial Narrow" w:eastAsia="Times New Roman" w:hAnsi="Arial Narrow" w:cs="Times New Roman"/>
          <w:smallCaps/>
          <w:kern w:val="0"/>
          <w:sz w:val="32"/>
          <w:szCs w:val="32"/>
          <w14:ligatures w14:val="none"/>
        </w:rPr>
        <w:t>Lord</w:t>
      </w:r>
      <w:r w:rsidRPr="007E5BD9">
        <w:rPr>
          <w:rFonts w:ascii="Arial Narrow" w:eastAsia="Times New Roman" w:hAnsi="Arial Narrow" w:cs="Times New Roman"/>
          <w:kern w:val="0"/>
          <w:sz w:val="32"/>
          <w:szCs w:val="32"/>
          <w14:ligatures w14:val="none"/>
        </w:rPr>
        <w:t> has acted; *</w:t>
      </w:r>
      <w:r w:rsidRPr="007E5BD9">
        <w:rPr>
          <w:rFonts w:ascii="Arial Narrow" w:eastAsia="Times New Roman" w:hAnsi="Arial Narrow" w:cs="Times New Roman"/>
          <w:kern w:val="0"/>
          <w:sz w:val="32"/>
          <w:szCs w:val="32"/>
          <w14:ligatures w14:val="none"/>
        </w:rPr>
        <w:br/>
        <w:t>we will rejoice and be glad in it.</w:t>
      </w:r>
    </w:p>
    <w:p w14:paraId="2AD0B813" w14:textId="77777777" w:rsidR="007E5BD9" w:rsidRPr="007E5BD9" w:rsidRDefault="007E5BD9" w:rsidP="007E5BD9">
      <w:pPr>
        <w:shd w:val="clear" w:color="auto" w:fill="FFFFFF"/>
        <w:spacing w:before="300" w:after="0" w:line="240" w:lineRule="auto"/>
        <w:outlineLvl w:val="1"/>
        <w:rPr>
          <w:rFonts w:ascii="Arial Narrow" w:eastAsia="Times New Roman" w:hAnsi="Arial Narrow" w:cs="Times New Roman"/>
          <w:b/>
          <w:bCs/>
          <w:color w:val="000000"/>
          <w:kern w:val="0"/>
          <w:sz w:val="32"/>
          <w:szCs w:val="32"/>
          <w14:ligatures w14:val="none"/>
        </w:rPr>
      </w:pPr>
      <w:r w:rsidRPr="007E5BD9">
        <w:rPr>
          <w:rFonts w:ascii="Arial Narrow" w:eastAsia="Times New Roman" w:hAnsi="Arial Narrow" w:cs="Times New Roman"/>
          <w:b/>
          <w:bCs/>
          <w:color w:val="000000"/>
          <w:kern w:val="0"/>
          <w:sz w:val="32"/>
          <w:szCs w:val="32"/>
          <w14:ligatures w14:val="none"/>
        </w:rPr>
        <w:t>The Epistle</w:t>
      </w:r>
    </w:p>
    <w:p w14:paraId="2432692D"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Colossians 3:1-4</w:t>
      </w:r>
    </w:p>
    <w:p w14:paraId="3CF9A6A2"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If you have been raised with Christ, seek the things that are above, where Christ is, seated at the right hand of God. Set your minds on things that are above, not on things that are on earth, for you have died, and your life is hidden with Christ in God. When Christ who is your life is revealed, then you also will be revealed with him in glory.</w:t>
      </w:r>
    </w:p>
    <w:p w14:paraId="507A7309" w14:textId="77777777" w:rsidR="007E5BD9" w:rsidRPr="007E5BD9" w:rsidRDefault="007E5BD9" w:rsidP="007E5BD9">
      <w:pPr>
        <w:spacing w:after="0" w:line="240" w:lineRule="auto"/>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b/>
          <w:bCs/>
          <w:i/>
          <w:iCs/>
          <w:kern w:val="0"/>
          <w:sz w:val="32"/>
          <w:szCs w:val="32"/>
          <w14:ligatures w14:val="none"/>
        </w:rPr>
        <w:t>or</w:t>
      </w:r>
    </w:p>
    <w:p w14:paraId="049C067A"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Acts 10:34-43</w:t>
      </w:r>
    </w:p>
    <w:p w14:paraId="70B12081" w14:textId="77777777" w:rsidR="007E5BD9" w:rsidRPr="007E5BD9" w:rsidRDefault="007E5BD9" w:rsidP="007E5BD9">
      <w:pPr>
        <w:spacing w:before="100" w:beforeAutospacing="1" w:after="100" w:afterAutospacing="1" w:line="240" w:lineRule="auto"/>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(See above.)</w:t>
      </w:r>
    </w:p>
    <w:p w14:paraId="2648B8D0" w14:textId="77777777" w:rsidR="009103F9" w:rsidRDefault="009103F9" w:rsidP="007E5BD9">
      <w:pPr>
        <w:shd w:val="clear" w:color="auto" w:fill="FFFFFF"/>
        <w:spacing w:before="300" w:after="0" w:line="240" w:lineRule="auto"/>
        <w:outlineLvl w:val="1"/>
        <w:rPr>
          <w:rFonts w:ascii="Arial Narrow" w:eastAsia="Times New Roman" w:hAnsi="Arial Narrow" w:cs="Times New Roman"/>
          <w:b/>
          <w:bCs/>
          <w:color w:val="000000"/>
          <w:kern w:val="0"/>
          <w:sz w:val="32"/>
          <w:szCs w:val="32"/>
          <w14:ligatures w14:val="none"/>
        </w:rPr>
      </w:pPr>
    </w:p>
    <w:p w14:paraId="08081E45" w14:textId="77777777" w:rsidR="009103F9" w:rsidRDefault="009103F9" w:rsidP="007E5BD9">
      <w:pPr>
        <w:shd w:val="clear" w:color="auto" w:fill="FFFFFF"/>
        <w:spacing w:before="300" w:after="0" w:line="240" w:lineRule="auto"/>
        <w:outlineLvl w:val="1"/>
        <w:rPr>
          <w:rFonts w:ascii="Arial Narrow" w:eastAsia="Times New Roman" w:hAnsi="Arial Narrow" w:cs="Times New Roman"/>
          <w:b/>
          <w:bCs/>
          <w:color w:val="000000"/>
          <w:kern w:val="0"/>
          <w:sz w:val="32"/>
          <w:szCs w:val="32"/>
          <w14:ligatures w14:val="none"/>
        </w:rPr>
      </w:pPr>
    </w:p>
    <w:p w14:paraId="5638D8D1" w14:textId="4EE6D1B6" w:rsidR="007E5BD9" w:rsidRPr="007E5BD9" w:rsidRDefault="007E5BD9" w:rsidP="007E5BD9">
      <w:pPr>
        <w:shd w:val="clear" w:color="auto" w:fill="FFFFFF"/>
        <w:spacing w:before="300" w:after="0" w:line="240" w:lineRule="auto"/>
        <w:outlineLvl w:val="1"/>
        <w:rPr>
          <w:rFonts w:ascii="Arial Narrow" w:eastAsia="Times New Roman" w:hAnsi="Arial Narrow" w:cs="Times New Roman"/>
          <w:b/>
          <w:bCs/>
          <w:color w:val="000000"/>
          <w:kern w:val="0"/>
          <w:sz w:val="32"/>
          <w:szCs w:val="32"/>
          <w14:ligatures w14:val="none"/>
        </w:rPr>
      </w:pPr>
      <w:r w:rsidRPr="007E5BD9">
        <w:rPr>
          <w:rFonts w:ascii="Arial Narrow" w:eastAsia="Times New Roman" w:hAnsi="Arial Narrow" w:cs="Times New Roman"/>
          <w:b/>
          <w:bCs/>
          <w:color w:val="000000"/>
          <w:kern w:val="0"/>
          <w:sz w:val="32"/>
          <w:szCs w:val="32"/>
          <w14:ligatures w14:val="none"/>
        </w:rPr>
        <w:t>The Gospel</w:t>
      </w:r>
    </w:p>
    <w:p w14:paraId="5DE2AFC0"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John 20:1-18</w:t>
      </w:r>
    </w:p>
    <w:p w14:paraId="5C7D532E"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 xml:space="preserve">Early on the first day of the week, while it was still dark, Mary Magdalene came to the tomb and saw that the stone had been removed from the tomb. </w:t>
      </w:r>
      <w:proofErr w:type="gramStart"/>
      <w:r w:rsidRPr="007E5BD9">
        <w:rPr>
          <w:rFonts w:ascii="Arial Narrow" w:eastAsia="Times New Roman" w:hAnsi="Arial Narrow" w:cs="Times New Roman"/>
          <w:kern w:val="0"/>
          <w:sz w:val="32"/>
          <w:szCs w:val="32"/>
          <w14:ligatures w14:val="none"/>
        </w:rPr>
        <w:t>So</w:t>
      </w:r>
      <w:proofErr w:type="gramEnd"/>
      <w:r w:rsidRPr="007E5BD9">
        <w:rPr>
          <w:rFonts w:ascii="Arial Narrow" w:eastAsia="Times New Roman" w:hAnsi="Arial Narrow" w:cs="Times New Roman"/>
          <w:kern w:val="0"/>
          <w:sz w:val="32"/>
          <w:szCs w:val="32"/>
          <w14:ligatures w14:val="none"/>
        </w:rPr>
        <w:t xml:space="preserve"> she ran and went to Simon Peter and the other disciple, the one whom Jesus loved, and said to them, “They have taken the Lord out of the tomb, and we do not know where they have laid him.” Then Peter and the other disciple set out and went toward the tomb. The two were running together, but the other disciple outran Peter and reached the tomb first. He bent down to look in and saw the linen wrappings lying there, but he did not go in. Then Simon Peter came, following him, and went into the tomb. He saw the linen wrappings lying there, and the cloth that had been on Jesus’ head, not lying with the linen wrappings but rolled up in a place by itself. Then the other disciple, who reached the tomb first, also went in, and he saw and believed; for </w:t>
      </w:r>
      <w:proofErr w:type="gramStart"/>
      <w:r w:rsidRPr="007E5BD9">
        <w:rPr>
          <w:rFonts w:ascii="Arial Narrow" w:eastAsia="Times New Roman" w:hAnsi="Arial Narrow" w:cs="Times New Roman"/>
          <w:kern w:val="0"/>
          <w:sz w:val="32"/>
          <w:szCs w:val="32"/>
          <w14:ligatures w14:val="none"/>
        </w:rPr>
        <w:t>as yet</w:t>
      </w:r>
      <w:proofErr w:type="gramEnd"/>
      <w:r w:rsidRPr="007E5BD9">
        <w:rPr>
          <w:rFonts w:ascii="Arial Narrow" w:eastAsia="Times New Roman" w:hAnsi="Arial Narrow" w:cs="Times New Roman"/>
          <w:kern w:val="0"/>
          <w:sz w:val="32"/>
          <w:szCs w:val="32"/>
          <w14:ligatures w14:val="none"/>
        </w:rPr>
        <w:t xml:space="preserve"> they did not understand the scripture, that he must rise from the dead. Then the disciples returned to their homes.</w:t>
      </w:r>
    </w:p>
    <w:p w14:paraId="4EED0445"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 xml:space="preserve">But Mary stood weeping outside the tomb. As she wept, she bent over to </w:t>
      </w:r>
      <w:proofErr w:type="gramStart"/>
      <w:r w:rsidRPr="007E5BD9">
        <w:rPr>
          <w:rFonts w:ascii="Arial Narrow" w:eastAsia="Times New Roman" w:hAnsi="Arial Narrow" w:cs="Times New Roman"/>
          <w:kern w:val="0"/>
          <w:sz w:val="32"/>
          <w:szCs w:val="32"/>
          <w14:ligatures w14:val="none"/>
        </w:rPr>
        <w:t>look into</w:t>
      </w:r>
      <w:proofErr w:type="gramEnd"/>
      <w:r w:rsidRPr="007E5BD9">
        <w:rPr>
          <w:rFonts w:ascii="Arial Narrow" w:eastAsia="Times New Roman" w:hAnsi="Arial Narrow" w:cs="Times New Roman"/>
          <w:kern w:val="0"/>
          <w:sz w:val="32"/>
          <w:szCs w:val="32"/>
          <w14:ligatures w14:val="none"/>
        </w:rPr>
        <w:t xml:space="preserve"> the tomb; and she saw two angels in white, sitting where the body of Jesus had been lying, one at the head and the other at the feet. They said to her, “Woman, why are you weeping?” She said to them, “They have taken away my Lord, and I do not know where they have laid him.” When she had said this, she turned around and saw Jesus standing there, but she did not know that it was Jesus. Jesus said to her, “Woman, why are you weeping? Whom are you looking for?” Supposing him to be the gardener, she said to him, “Sir, if you have carried him away, tell me where you have laid him, and I will take him away.” Jesus said to her, “Mary!” She turned and said to him in Hebrew, “</w:t>
      </w:r>
      <w:proofErr w:type="spellStart"/>
      <w:r w:rsidRPr="007E5BD9">
        <w:rPr>
          <w:rFonts w:ascii="Arial Narrow" w:eastAsia="Times New Roman" w:hAnsi="Arial Narrow" w:cs="Times New Roman"/>
          <w:kern w:val="0"/>
          <w:sz w:val="32"/>
          <w:szCs w:val="32"/>
          <w14:ligatures w14:val="none"/>
        </w:rPr>
        <w:t>Rabbouni</w:t>
      </w:r>
      <w:proofErr w:type="spellEnd"/>
      <w:r w:rsidRPr="007E5BD9">
        <w:rPr>
          <w:rFonts w:ascii="Arial Narrow" w:eastAsia="Times New Roman" w:hAnsi="Arial Narrow" w:cs="Times New Roman"/>
          <w:kern w:val="0"/>
          <w:sz w:val="32"/>
          <w:szCs w:val="32"/>
          <w14:ligatures w14:val="none"/>
        </w:rPr>
        <w:t xml:space="preserve">!” (which means Teacher). Jesus said to her, “Do not hold on to me, because I have not yet ascended to the Father. But go to my brothers and say to them, ‘I am ascending to my Father and your Father, to my God and your God.’” Mary Magdalene went and announced to the </w:t>
      </w:r>
      <w:r w:rsidRPr="007E5BD9">
        <w:rPr>
          <w:rFonts w:ascii="Arial Narrow" w:eastAsia="Times New Roman" w:hAnsi="Arial Narrow" w:cs="Times New Roman"/>
          <w:kern w:val="0"/>
          <w:sz w:val="32"/>
          <w:szCs w:val="32"/>
          <w14:ligatures w14:val="none"/>
        </w:rPr>
        <w:lastRenderedPageBreak/>
        <w:t>disciples, “I have seen the Lord”; and she told them that he had said these things to her.</w:t>
      </w:r>
    </w:p>
    <w:p w14:paraId="75C9AEDE" w14:textId="77777777" w:rsidR="007E5BD9" w:rsidRPr="007E5BD9" w:rsidRDefault="007E5BD9" w:rsidP="007E5BD9">
      <w:pPr>
        <w:spacing w:after="0" w:line="240" w:lineRule="auto"/>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b/>
          <w:bCs/>
          <w:i/>
          <w:iCs/>
          <w:kern w:val="0"/>
          <w:sz w:val="32"/>
          <w:szCs w:val="32"/>
          <w14:ligatures w14:val="none"/>
        </w:rPr>
        <w:t>or</w:t>
      </w:r>
    </w:p>
    <w:p w14:paraId="554678C0" w14:textId="77777777" w:rsidR="007E5BD9" w:rsidRPr="007E5BD9" w:rsidRDefault="007E5BD9" w:rsidP="007E5BD9">
      <w:pPr>
        <w:spacing w:before="100" w:beforeAutospacing="1" w:after="168" w:line="240" w:lineRule="atLeast"/>
        <w:outlineLvl w:val="2"/>
        <w:rPr>
          <w:rFonts w:ascii="Arial Narrow" w:eastAsia="Times New Roman" w:hAnsi="Arial Narrow" w:cs="Times New Roman"/>
          <w:b/>
          <w:bCs/>
          <w:kern w:val="0"/>
          <w:sz w:val="32"/>
          <w:szCs w:val="32"/>
          <w14:ligatures w14:val="none"/>
        </w:rPr>
      </w:pPr>
      <w:r w:rsidRPr="007E5BD9">
        <w:rPr>
          <w:rFonts w:ascii="Arial Narrow" w:eastAsia="Times New Roman" w:hAnsi="Arial Narrow" w:cs="Times New Roman"/>
          <w:b/>
          <w:bCs/>
          <w:kern w:val="0"/>
          <w:sz w:val="32"/>
          <w:szCs w:val="32"/>
          <w14:ligatures w14:val="none"/>
        </w:rPr>
        <w:t>Matthew 28:1-10</w:t>
      </w:r>
    </w:p>
    <w:p w14:paraId="0B935291" w14:textId="77777777" w:rsidR="007E5BD9" w:rsidRPr="007E5BD9" w:rsidRDefault="007E5BD9" w:rsidP="007E5BD9">
      <w:pPr>
        <w:spacing w:before="45" w:after="100" w:afterAutospacing="1" w:line="240" w:lineRule="auto"/>
        <w:ind w:right="480"/>
        <w:rPr>
          <w:rFonts w:ascii="Arial Narrow" w:eastAsia="Times New Roman" w:hAnsi="Arial Narrow" w:cs="Times New Roman"/>
          <w:kern w:val="0"/>
          <w:sz w:val="32"/>
          <w:szCs w:val="32"/>
          <w14:ligatures w14:val="none"/>
        </w:rPr>
      </w:pPr>
      <w:r w:rsidRPr="007E5BD9">
        <w:rPr>
          <w:rFonts w:ascii="Arial Narrow" w:eastAsia="Times New Roman" w:hAnsi="Arial Narrow" w:cs="Times New Roman"/>
          <w:kern w:val="0"/>
          <w:sz w:val="32"/>
          <w:szCs w:val="32"/>
          <w14:ligatures w14:val="none"/>
        </w:rPr>
        <w:t xml:space="preserve">After the sabbath, as the first day of the week was dawning, Mary Magdalene and the other Mary went to see the tomb. And suddenly there was a great earthquake; for an angel of the Lord, descending from heaven, came and rolled back the stone and sat on it. His appearance was like lightning, and his clothing white as snow. For fear of him the guards shook and became like dead men. But the angel said to the women, “Do not be afraid; I know that you are looking for Jesus who was crucified. He is not here; for he has been raised, as he said. Come, see the place where he lay. Then go quickly and tell his disciples, ‘He has been raised from the dead, and indeed he is going ahead of you to Galilee; there you will see him.’ This is my message for you.” </w:t>
      </w:r>
      <w:proofErr w:type="gramStart"/>
      <w:r w:rsidRPr="007E5BD9">
        <w:rPr>
          <w:rFonts w:ascii="Arial Narrow" w:eastAsia="Times New Roman" w:hAnsi="Arial Narrow" w:cs="Times New Roman"/>
          <w:kern w:val="0"/>
          <w:sz w:val="32"/>
          <w:szCs w:val="32"/>
          <w14:ligatures w14:val="none"/>
        </w:rPr>
        <w:t>So</w:t>
      </w:r>
      <w:proofErr w:type="gramEnd"/>
      <w:r w:rsidRPr="007E5BD9">
        <w:rPr>
          <w:rFonts w:ascii="Arial Narrow" w:eastAsia="Times New Roman" w:hAnsi="Arial Narrow" w:cs="Times New Roman"/>
          <w:kern w:val="0"/>
          <w:sz w:val="32"/>
          <w:szCs w:val="32"/>
          <w14:ligatures w14:val="none"/>
        </w:rPr>
        <w:t xml:space="preserve"> they left the tomb quickly with fear and great </w:t>
      </w:r>
      <w:proofErr w:type="gramStart"/>
      <w:r w:rsidRPr="007E5BD9">
        <w:rPr>
          <w:rFonts w:ascii="Arial Narrow" w:eastAsia="Times New Roman" w:hAnsi="Arial Narrow" w:cs="Times New Roman"/>
          <w:kern w:val="0"/>
          <w:sz w:val="32"/>
          <w:szCs w:val="32"/>
          <w14:ligatures w14:val="none"/>
        </w:rPr>
        <w:t>joy, and</w:t>
      </w:r>
      <w:proofErr w:type="gramEnd"/>
      <w:r w:rsidRPr="007E5BD9">
        <w:rPr>
          <w:rFonts w:ascii="Arial Narrow" w:eastAsia="Times New Roman" w:hAnsi="Arial Narrow" w:cs="Times New Roman"/>
          <w:kern w:val="0"/>
          <w:sz w:val="32"/>
          <w:szCs w:val="32"/>
          <w14:ligatures w14:val="none"/>
        </w:rPr>
        <w:t xml:space="preserve"> ran to tell his disciples. Suddenly Jesus met them and said, “Greetings!” And they came to him, took hold of his feet, and worshiped him. Then Jesus said to them, “Do not be afraid; go and tell my brothers to go to Galilee; there they will see me.”</w:t>
      </w:r>
    </w:p>
    <w:sectPr w:rsidR="007E5BD9" w:rsidRPr="007E5B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4723"/>
    <w:multiLevelType w:val="multilevel"/>
    <w:tmpl w:val="9F9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9C533D"/>
    <w:multiLevelType w:val="multilevel"/>
    <w:tmpl w:val="42C8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8666299">
    <w:abstractNumId w:val="1"/>
  </w:num>
  <w:num w:numId="2" w16cid:durableId="1699701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B4"/>
    <w:rsid w:val="000121B4"/>
    <w:rsid w:val="0003280E"/>
    <w:rsid w:val="00087166"/>
    <w:rsid w:val="000B5271"/>
    <w:rsid w:val="000E0222"/>
    <w:rsid w:val="00102F44"/>
    <w:rsid w:val="00107D0A"/>
    <w:rsid w:val="00125E68"/>
    <w:rsid w:val="00140D3F"/>
    <w:rsid w:val="00192B74"/>
    <w:rsid w:val="001C6ECF"/>
    <w:rsid w:val="00200D24"/>
    <w:rsid w:val="00202D70"/>
    <w:rsid w:val="0021782A"/>
    <w:rsid w:val="002235A1"/>
    <w:rsid w:val="00261150"/>
    <w:rsid w:val="0026746E"/>
    <w:rsid w:val="00297AC0"/>
    <w:rsid w:val="002A09C8"/>
    <w:rsid w:val="002C66D2"/>
    <w:rsid w:val="002C7919"/>
    <w:rsid w:val="00300789"/>
    <w:rsid w:val="003420D3"/>
    <w:rsid w:val="003A44F1"/>
    <w:rsid w:val="003D5942"/>
    <w:rsid w:val="003D7334"/>
    <w:rsid w:val="003E6DF5"/>
    <w:rsid w:val="00436EDA"/>
    <w:rsid w:val="0051478C"/>
    <w:rsid w:val="00574037"/>
    <w:rsid w:val="00577DC1"/>
    <w:rsid w:val="00583853"/>
    <w:rsid w:val="005B5E83"/>
    <w:rsid w:val="005F4946"/>
    <w:rsid w:val="006120EC"/>
    <w:rsid w:val="00621D56"/>
    <w:rsid w:val="00633528"/>
    <w:rsid w:val="00641304"/>
    <w:rsid w:val="006D0D88"/>
    <w:rsid w:val="006E4207"/>
    <w:rsid w:val="00717411"/>
    <w:rsid w:val="007E5BD9"/>
    <w:rsid w:val="00864BD9"/>
    <w:rsid w:val="00885B0C"/>
    <w:rsid w:val="008F65C6"/>
    <w:rsid w:val="009103F9"/>
    <w:rsid w:val="00914211"/>
    <w:rsid w:val="00955EAF"/>
    <w:rsid w:val="009742F3"/>
    <w:rsid w:val="00976E7B"/>
    <w:rsid w:val="00977A0C"/>
    <w:rsid w:val="0099606F"/>
    <w:rsid w:val="009D4BDC"/>
    <w:rsid w:val="009E5791"/>
    <w:rsid w:val="009F0A66"/>
    <w:rsid w:val="00A27D7A"/>
    <w:rsid w:val="00A35C7F"/>
    <w:rsid w:val="00A46735"/>
    <w:rsid w:val="00A72221"/>
    <w:rsid w:val="00A90ABF"/>
    <w:rsid w:val="00A95790"/>
    <w:rsid w:val="00AE17F5"/>
    <w:rsid w:val="00AE7549"/>
    <w:rsid w:val="00AF3459"/>
    <w:rsid w:val="00AF5EC0"/>
    <w:rsid w:val="00B21379"/>
    <w:rsid w:val="00B44B07"/>
    <w:rsid w:val="00B45B8A"/>
    <w:rsid w:val="00BC076F"/>
    <w:rsid w:val="00BD4AC7"/>
    <w:rsid w:val="00BF2086"/>
    <w:rsid w:val="00C23E17"/>
    <w:rsid w:val="00C264BB"/>
    <w:rsid w:val="00C647A7"/>
    <w:rsid w:val="00CA6A6E"/>
    <w:rsid w:val="00CB1B03"/>
    <w:rsid w:val="00CC2A95"/>
    <w:rsid w:val="00CF5DC5"/>
    <w:rsid w:val="00D03786"/>
    <w:rsid w:val="00D15B09"/>
    <w:rsid w:val="00D739E8"/>
    <w:rsid w:val="00D9190E"/>
    <w:rsid w:val="00D97E1F"/>
    <w:rsid w:val="00E072DB"/>
    <w:rsid w:val="00E15FAE"/>
    <w:rsid w:val="00E4694D"/>
    <w:rsid w:val="00EC3A7E"/>
    <w:rsid w:val="00F03C58"/>
    <w:rsid w:val="00F05F00"/>
    <w:rsid w:val="00F57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7BF81"/>
  <w15:chartTrackingRefBased/>
  <w15:docId w15:val="{B973C9DF-9D2E-47BC-8F73-FA1CA908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B4"/>
  </w:style>
  <w:style w:type="paragraph" w:styleId="Heading1">
    <w:name w:val="heading 1"/>
    <w:basedOn w:val="Normal"/>
    <w:next w:val="Normal"/>
    <w:link w:val="Heading1Char"/>
    <w:uiPriority w:val="9"/>
    <w:qFormat/>
    <w:rsid w:val="000121B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0121B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121B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121B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121B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121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21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1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1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B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121B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121B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121B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121B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12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1B4"/>
    <w:rPr>
      <w:rFonts w:eastAsiaTheme="majorEastAsia" w:cstheme="majorBidi"/>
      <w:color w:val="272727" w:themeColor="text1" w:themeTint="D8"/>
    </w:rPr>
  </w:style>
  <w:style w:type="paragraph" w:styleId="Title">
    <w:name w:val="Title"/>
    <w:basedOn w:val="Normal"/>
    <w:next w:val="Normal"/>
    <w:link w:val="TitleChar"/>
    <w:uiPriority w:val="10"/>
    <w:qFormat/>
    <w:rsid w:val="00012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21B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2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1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121B4"/>
    <w:rPr>
      <w:i/>
      <w:iCs/>
      <w:color w:val="404040" w:themeColor="text1" w:themeTint="BF"/>
    </w:rPr>
  </w:style>
  <w:style w:type="paragraph" w:styleId="ListParagraph">
    <w:name w:val="List Paragraph"/>
    <w:basedOn w:val="Normal"/>
    <w:uiPriority w:val="34"/>
    <w:qFormat/>
    <w:rsid w:val="000121B4"/>
    <w:pPr>
      <w:ind w:left="720"/>
      <w:contextualSpacing/>
    </w:pPr>
  </w:style>
  <w:style w:type="character" w:styleId="IntenseEmphasis">
    <w:name w:val="Intense Emphasis"/>
    <w:basedOn w:val="DefaultParagraphFont"/>
    <w:uiPriority w:val="21"/>
    <w:qFormat/>
    <w:rsid w:val="000121B4"/>
    <w:rPr>
      <w:i/>
      <w:iCs/>
      <w:color w:val="365F91" w:themeColor="accent1" w:themeShade="BF"/>
    </w:rPr>
  </w:style>
  <w:style w:type="paragraph" w:styleId="IntenseQuote">
    <w:name w:val="Intense Quote"/>
    <w:basedOn w:val="Normal"/>
    <w:next w:val="Normal"/>
    <w:link w:val="IntenseQuoteChar"/>
    <w:uiPriority w:val="30"/>
    <w:qFormat/>
    <w:rsid w:val="000121B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121B4"/>
    <w:rPr>
      <w:i/>
      <w:iCs/>
      <w:color w:val="365F91" w:themeColor="accent1" w:themeShade="BF"/>
    </w:rPr>
  </w:style>
  <w:style w:type="character" w:styleId="IntenseReference">
    <w:name w:val="Intense Reference"/>
    <w:basedOn w:val="DefaultParagraphFont"/>
    <w:uiPriority w:val="32"/>
    <w:qFormat/>
    <w:rsid w:val="000121B4"/>
    <w:rPr>
      <w:b/>
      <w:bCs/>
      <w:smallCaps/>
      <w:color w:val="365F91" w:themeColor="accent1" w:themeShade="BF"/>
      <w:spacing w:val="5"/>
    </w:rPr>
  </w:style>
  <w:style w:type="character" w:styleId="Hyperlink">
    <w:name w:val="Hyperlink"/>
    <w:basedOn w:val="DefaultParagraphFont"/>
    <w:uiPriority w:val="99"/>
    <w:unhideWhenUsed/>
    <w:rsid w:val="000121B4"/>
    <w:rPr>
      <w:color w:val="0000FF" w:themeColor="hyperlink"/>
      <w:u w:val="single"/>
    </w:rPr>
  </w:style>
  <w:style w:type="character" w:styleId="UnresolvedMention">
    <w:name w:val="Unresolved Mention"/>
    <w:basedOn w:val="DefaultParagraphFont"/>
    <w:uiPriority w:val="99"/>
    <w:semiHidden/>
    <w:unhideWhenUsed/>
    <w:rsid w:val="000121B4"/>
    <w:rPr>
      <w:color w:val="605E5C"/>
      <w:shd w:val="clear" w:color="auto" w:fill="E1DFDD"/>
    </w:rPr>
  </w:style>
  <w:style w:type="paragraph" w:customStyle="1" w:styleId="Default">
    <w:name w:val="Default"/>
    <w:rsid w:val="00621D56"/>
    <w:pPr>
      <w:autoSpaceDE w:val="0"/>
      <w:autoSpaceDN w:val="0"/>
      <w:adjustRightInd w:val="0"/>
      <w:spacing w:after="0" w:line="240" w:lineRule="auto"/>
    </w:pPr>
    <w:rPr>
      <w:rFonts w:ascii="Tahoma" w:hAnsi="Tahoma" w:cs="Tahom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us02web.zoom.us/j/84430506697?pwd=bUluNDZES1JscHFTcjdaQlptL2FEdz0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rowingoldgracefully.org.uk/category/holy-week/" TargetMode="External"/><Relationship Id="rId11" Type="http://schemas.openxmlformats.org/officeDocument/2006/relationships/hyperlink" Target="https://www.youtube.com/@St.AugustinesNNEpiscopalChurch" TargetMode="External"/><Relationship Id="rId5" Type="http://schemas.openxmlformats.org/officeDocument/2006/relationships/image" Target="media/image1.png"/><Relationship Id="rId15" Type="http://schemas.openxmlformats.org/officeDocument/2006/relationships/hyperlink" Target="http://www.smechampton.org" TargetMode="Externa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2284</Words>
  <Characters>13023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Tamie Brunt</dc:creator>
  <cp:keywords/>
  <dc:description/>
  <cp:lastModifiedBy>Tamie Brunt</cp:lastModifiedBy>
  <cp:revision>2</cp:revision>
  <cp:lastPrinted>2026-03-04T16:02:00Z</cp:lastPrinted>
  <dcterms:created xsi:type="dcterms:W3CDTF">2026-04-01T14:45:00Z</dcterms:created>
  <dcterms:modified xsi:type="dcterms:W3CDTF">2026-04-01T14:45:00Z</dcterms:modified>
</cp:coreProperties>
</file>